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page" w:tblpX="1417" w:tblpY="-8030"/>
        <w:tblW w:w="144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438"/>
        <w:gridCol w:w="14019"/>
      </w:tblGrid>
      <w:tr w:rsidR="00760043" w:rsidRPr="00CC4C7F" w14:paraId="477AE15F" w14:textId="77777777" w:rsidTr="00863C8B">
        <w:trPr>
          <w:trHeight w:val="3109"/>
        </w:trPr>
        <w:tc>
          <w:tcPr>
            <w:tcW w:w="438" w:type="dxa"/>
          </w:tcPr>
          <w:p w14:paraId="79EE5EB4" w14:textId="77777777" w:rsidR="00EC2A44" w:rsidRPr="008A075C" w:rsidRDefault="00EC2A44" w:rsidP="00A44881">
            <w:pPr>
              <w:tabs>
                <w:tab w:val="left" w:pos="570"/>
              </w:tabs>
              <w:spacing w:after="20"/>
              <w:jc w:val="both"/>
              <w:rPr>
                <w:b/>
                <w:bCs/>
                <w:sz w:val="22"/>
                <w:szCs w:val="22"/>
                <w:lang w:val="en-US"/>
              </w:rPr>
            </w:pPr>
          </w:p>
          <w:p w14:paraId="48B4140E" w14:textId="77777777" w:rsidR="00EC2A44" w:rsidRPr="008A075C" w:rsidRDefault="00EC2A44" w:rsidP="00A44881">
            <w:pPr>
              <w:tabs>
                <w:tab w:val="left" w:pos="570"/>
              </w:tabs>
              <w:spacing w:after="20"/>
              <w:jc w:val="both"/>
              <w:rPr>
                <w:b/>
                <w:bCs/>
                <w:sz w:val="22"/>
                <w:szCs w:val="22"/>
                <w:lang w:val="en-US"/>
              </w:rPr>
            </w:pPr>
          </w:p>
          <w:p w14:paraId="3F722FE2" w14:textId="77777777" w:rsidR="00EC2A44" w:rsidRPr="008A075C" w:rsidRDefault="00EC2A44" w:rsidP="00A44881">
            <w:pPr>
              <w:tabs>
                <w:tab w:val="left" w:pos="570"/>
              </w:tabs>
              <w:spacing w:after="20"/>
              <w:jc w:val="both"/>
              <w:rPr>
                <w:b/>
                <w:bCs/>
                <w:sz w:val="22"/>
                <w:szCs w:val="22"/>
                <w:lang w:val="en-US"/>
              </w:rPr>
            </w:pPr>
          </w:p>
          <w:p w14:paraId="1AA3BFEE" w14:textId="77777777" w:rsidR="00EC2A44" w:rsidRPr="008A075C" w:rsidRDefault="00EC2A44" w:rsidP="00A44881">
            <w:pPr>
              <w:tabs>
                <w:tab w:val="left" w:pos="570"/>
              </w:tabs>
              <w:spacing w:after="20"/>
              <w:jc w:val="both"/>
              <w:rPr>
                <w:b/>
                <w:bCs/>
                <w:sz w:val="22"/>
                <w:szCs w:val="22"/>
                <w:lang w:val="en-US"/>
              </w:rPr>
            </w:pPr>
          </w:p>
          <w:p w14:paraId="1706C43D" w14:textId="77777777" w:rsidR="00EC2A44" w:rsidRPr="008A075C" w:rsidRDefault="00EC2A44" w:rsidP="00A44881">
            <w:pPr>
              <w:tabs>
                <w:tab w:val="left" w:pos="570"/>
              </w:tabs>
              <w:spacing w:after="20"/>
              <w:jc w:val="both"/>
              <w:rPr>
                <w:b/>
                <w:bCs/>
                <w:sz w:val="22"/>
                <w:szCs w:val="22"/>
                <w:lang w:val="en-US"/>
              </w:rPr>
            </w:pPr>
          </w:p>
          <w:p w14:paraId="79A3032A" w14:textId="77777777" w:rsidR="00EC2A44" w:rsidRPr="008A075C" w:rsidRDefault="00EC2A44" w:rsidP="00A44881">
            <w:pPr>
              <w:tabs>
                <w:tab w:val="left" w:pos="570"/>
              </w:tabs>
              <w:spacing w:after="20"/>
              <w:jc w:val="both"/>
              <w:rPr>
                <w:b/>
                <w:bCs/>
                <w:sz w:val="22"/>
                <w:szCs w:val="22"/>
                <w:lang w:val="en-US"/>
              </w:rPr>
            </w:pPr>
          </w:p>
          <w:p w14:paraId="7DBD6C7F" w14:textId="77777777" w:rsidR="00EC2A44" w:rsidRPr="008A075C" w:rsidRDefault="00EC2A44" w:rsidP="00A44881">
            <w:pPr>
              <w:tabs>
                <w:tab w:val="left" w:pos="570"/>
              </w:tabs>
              <w:spacing w:after="20"/>
              <w:jc w:val="both"/>
              <w:rPr>
                <w:b/>
                <w:bCs/>
                <w:sz w:val="22"/>
                <w:szCs w:val="22"/>
                <w:lang w:val="en-US"/>
              </w:rPr>
            </w:pPr>
          </w:p>
          <w:p w14:paraId="66F84948" w14:textId="77777777" w:rsidR="00EC2A44" w:rsidRPr="008A075C" w:rsidRDefault="00EC2A44" w:rsidP="00A44881">
            <w:pPr>
              <w:tabs>
                <w:tab w:val="left" w:pos="570"/>
              </w:tabs>
              <w:spacing w:after="20"/>
              <w:jc w:val="both"/>
              <w:rPr>
                <w:b/>
                <w:bCs/>
                <w:sz w:val="22"/>
                <w:szCs w:val="22"/>
                <w:lang w:val="en-US"/>
              </w:rPr>
            </w:pPr>
          </w:p>
          <w:p w14:paraId="5E2046D1" w14:textId="77777777" w:rsidR="00EC2A44" w:rsidRPr="008A075C" w:rsidRDefault="00EC2A44" w:rsidP="00A44881">
            <w:pPr>
              <w:tabs>
                <w:tab w:val="left" w:pos="570"/>
              </w:tabs>
              <w:spacing w:after="20"/>
              <w:jc w:val="both"/>
              <w:rPr>
                <w:b/>
                <w:bCs/>
                <w:sz w:val="22"/>
                <w:szCs w:val="22"/>
                <w:lang w:val="en-US"/>
              </w:rPr>
            </w:pPr>
          </w:p>
          <w:p w14:paraId="17499CD7" w14:textId="77777777" w:rsidR="00EC2A44" w:rsidRPr="008A075C" w:rsidRDefault="00EC2A44" w:rsidP="00A44881">
            <w:pPr>
              <w:tabs>
                <w:tab w:val="left" w:pos="570"/>
              </w:tabs>
              <w:spacing w:after="20"/>
              <w:jc w:val="both"/>
              <w:rPr>
                <w:b/>
                <w:bCs/>
                <w:sz w:val="22"/>
                <w:szCs w:val="22"/>
                <w:lang w:val="en-US"/>
              </w:rPr>
            </w:pPr>
          </w:p>
          <w:p w14:paraId="7E12A092" w14:textId="77777777" w:rsidR="00EC2A44" w:rsidRPr="008A075C" w:rsidRDefault="00EC2A44" w:rsidP="00A44881">
            <w:pPr>
              <w:tabs>
                <w:tab w:val="left" w:pos="570"/>
              </w:tabs>
              <w:spacing w:after="20"/>
              <w:jc w:val="both"/>
              <w:rPr>
                <w:b/>
                <w:bCs/>
                <w:sz w:val="22"/>
                <w:szCs w:val="22"/>
                <w:lang w:val="en-US"/>
              </w:rPr>
            </w:pPr>
          </w:p>
        </w:tc>
        <w:tc>
          <w:tcPr>
            <w:tcW w:w="14019" w:type="dxa"/>
          </w:tcPr>
          <w:p w14:paraId="2BA6F149" w14:textId="77777777" w:rsidR="00EC2A44" w:rsidRPr="00CC4C7F" w:rsidRDefault="00EC2A44" w:rsidP="00A44881">
            <w:pPr>
              <w:shd w:val="clear" w:color="auto" w:fill="FFFFFF"/>
              <w:spacing w:before="60" w:after="120"/>
              <w:jc w:val="center"/>
              <w:outlineLvl w:val="0"/>
              <w:rPr>
                <w:b/>
                <w:sz w:val="22"/>
                <w:szCs w:val="22"/>
              </w:rPr>
            </w:pPr>
          </w:p>
          <w:p w14:paraId="3E8334E4" w14:textId="77777777" w:rsidR="00EC2A44" w:rsidRPr="00CC4C7F" w:rsidRDefault="00EC2A44" w:rsidP="00A44881">
            <w:pPr>
              <w:jc w:val="center"/>
              <w:rPr>
                <w:color w:val="212121"/>
                <w:sz w:val="22"/>
                <w:szCs w:val="22"/>
              </w:rPr>
            </w:pPr>
            <w:r w:rsidRPr="00CC4C7F">
              <w:rPr>
                <w:rFonts w:eastAsiaTheme="minorEastAsia"/>
                <w:noProof/>
                <w:sz w:val="22"/>
                <w:szCs w:val="22"/>
                <w:lang w:val="en-US" w:bidi="en-US"/>
              </w:rPr>
              <mc:AlternateContent>
                <mc:Choice Requires="wps">
                  <w:drawing>
                    <wp:inline distT="0" distB="0" distL="0" distR="0" wp14:anchorId="7F63C8E0" wp14:editId="05BEFEFD">
                      <wp:extent cx="8443768" cy="416791"/>
                      <wp:effectExtent l="0" t="0" r="0" b="0"/>
                      <wp:docPr id="5" name="WordArt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443768" cy="416791"/>
                              </a:xfrm>
                              <a:prstGeom prst="rect">
                                <a:avLst/>
                              </a:prstGeom>
                              <a:extLst>
                                <a:ext uri="{AF507438-7753-43E0-B8FC-AC1667EBCBE1}">
                                  <a14:hiddenEffects xmlns:a14="http://schemas.microsoft.com/office/drawing/2010/main">
                                    <a:effectLst/>
                                  </a14:hiddenEffects>
                                </a:ext>
                              </a:extLst>
                            </wps:spPr>
                            <wps:txbx>
                              <w:txbxContent>
                                <w:p w14:paraId="32C05824" w14:textId="77777777" w:rsidR="00EC2A44" w:rsidRPr="00403A5A" w:rsidRDefault="00EC2A44" w:rsidP="00EC2A44">
                                  <w:pPr>
                                    <w:pStyle w:val="NormalWeb"/>
                                    <w:spacing w:before="0" w:beforeAutospacing="0" w:after="0" w:afterAutospacing="0"/>
                                    <w:jc w:val="center"/>
                                    <w:rPr>
                                      <w:rFonts w:asciiTheme="minorHAnsi" w:hAnsiTheme="minorHAnsi"/>
                                      <w:b/>
                                      <w:color w:val="2F5496" w:themeColor="accent1" w:themeShade="BF"/>
                                      <w:sz w:val="28"/>
                                      <w:szCs w:val="28"/>
                                      <w14:textOutline w14:w="11112" w14:cap="flat" w14:cmpd="sng" w14:algn="ctr">
                                        <w14:solidFill>
                                          <w14:schemeClr w14:val="tx1"/>
                                        </w14:solidFill>
                                        <w14:prstDash w14:val="solid"/>
                                        <w14:round/>
                                      </w14:textOutline>
                                    </w:rPr>
                                  </w:pPr>
                                  <w:r w:rsidRPr="00403A5A">
                                    <w:rPr>
                                      <w:rFonts w:asciiTheme="minorHAnsi" w:hAnsiTheme="minorHAnsi" w:cs="Arial Black"/>
                                      <w:b/>
                                      <w:color w:val="2F5496" w:themeColor="accent1" w:themeShade="BF"/>
                                      <w:sz w:val="28"/>
                                      <w:szCs w:val="28"/>
                                      <w:lang w:val="en-US"/>
                                      <w14:textOutline w14:w="11112" w14:cap="flat" w14:cmpd="sng" w14:algn="ctr">
                                        <w14:solidFill>
                                          <w14:schemeClr w14:val="tx1"/>
                                        </w14:solidFill>
                                        <w14:prstDash w14:val="solid"/>
                                        <w14:round/>
                                      </w14:textOutline>
                                    </w:rPr>
                                    <w:t>Thurne Bungalows Management Company Limited</w:t>
                                  </w:r>
                                </w:p>
                              </w:txbxContent>
                            </wps:txbx>
                            <wps:bodyPr wrap="square" lIns="0" tIns="0" rIns="0" bIns="0" numCol="1" fromWordArt="1">
                              <a:prstTxWarp prst="textPlain">
                                <a:avLst>
                                  <a:gd name="adj" fmla="val 50000"/>
                                </a:avLst>
                              </a:prstTxWarp>
                              <a:noAutofit/>
                            </wps:bodyPr>
                          </wps:wsp>
                        </a:graphicData>
                      </a:graphic>
                    </wp:inline>
                  </w:drawing>
                </mc:Choice>
                <mc:Fallback>
                  <w:pict>
                    <v:shapetype w14:anchorId="7F63C8E0" id="_x0000_t202" coordsize="21600,21600" o:spt="202" path="m,l,21600r21600,l21600,xe">
                      <v:stroke joinstyle="miter"/>
                      <v:path gradientshapeok="t" o:connecttype="rect"/>
                    </v:shapetype>
                    <v:shape id="WordArt 1" o:spid="_x0000_s1026" type="#_x0000_t202" style="width:664.85pt;height:3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" filled="f" stroked="f">
                      <v:textbox inset="0,0,0,0">
                        <w:txbxContent>
                          <w:p w14:paraId="32C05824" w14:textId="77777777" w:rsidR="00EC2A44" w:rsidRPr="00403A5A" w:rsidRDefault="00EC2A44" w:rsidP="00EC2A44">
                            <w:pPr>
                              <w:pStyle w:val="NormalWeb"/>
                              <w:spacing w:before="0" w:beforeAutospacing="0" w:after="0" w:afterAutospacing="0"/>
                              <w:jc w:val="center"/>
                              <w:rPr>
                                <w:rFonts w:asciiTheme="minorHAnsi" w:hAnsiTheme="minorHAnsi"/>
                                <w:b/>
                                <w:color w:val="2F5496" w:themeColor="accent1" w:themeShade="BF"/>
                                <w:sz w:val="28"/>
                                <w:szCs w:val="28"/>
                                <w14:textOutline w14:w="11112" w14:cap="flat" w14:cmpd="sng" w14:algn="ctr">
                                  <w14:solidFill>
                                    <w14:schemeClr w14:val="tx1"/>
                                  </w14:solidFill>
                                  <w14:prstDash w14:val="solid"/>
                                  <w14:round/>
                                </w14:textOutline>
                              </w:rPr>
                            </w:pPr>
                            <w:r w:rsidRPr="00403A5A">
                              <w:rPr>
                                <w:rFonts w:asciiTheme="minorHAnsi" w:hAnsiTheme="minorHAnsi" w:cs="Arial Black"/>
                                <w:b/>
                                <w:color w:val="2F5496" w:themeColor="accent1" w:themeShade="BF"/>
                                <w:sz w:val="28"/>
                                <w:szCs w:val="28"/>
                                <w:lang w:val="en-US"/>
                                <w14:textOutline w14:w="11112" w14:cap="flat" w14:cmpd="sng" w14:algn="ctr">
                                  <w14:solidFill>
                                    <w14:schemeClr w14:val="tx1"/>
                                  </w14:solidFill>
                                  <w14:prstDash w14:val="solid"/>
                                  <w14:round/>
                                </w14:textOutline>
                              </w:rPr>
                              <w:t>Thurne Bungalows Management Company Limited</w:t>
                            </w:r>
                          </w:p>
                        </w:txbxContent>
                      </v:textbox>
                      <w10:anchorlock/>
                    </v:shape>
                  </w:pict>
                </mc:Fallback>
              </mc:AlternateContent>
            </w:r>
          </w:p>
          <w:p w14:paraId="4A90F195" w14:textId="77777777" w:rsidR="00EC2A44" w:rsidRPr="00CC4C7F" w:rsidRDefault="00EC2A44" w:rsidP="00A44881">
            <w:pPr>
              <w:jc w:val="center"/>
              <w:rPr>
                <w:color w:val="212121"/>
                <w:sz w:val="22"/>
                <w:szCs w:val="22"/>
              </w:rPr>
            </w:pPr>
            <w:r w:rsidRPr="00CC4C7F">
              <w:rPr>
                <w:color w:val="212121"/>
                <w:sz w:val="22"/>
                <w:szCs w:val="22"/>
              </w:rPr>
              <w:t>Registered Office 15 Palace Street, Norwich NR3 1RT Company Registered in England &amp; Wales No 01878622</w:t>
            </w:r>
          </w:p>
          <w:p w14:paraId="0EB1B321" w14:textId="77777777" w:rsidR="00EC2A44" w:rsidRPr="00F60CCD" w:rsidRDefault="00EC2A44" w:rsidP="00A44881">
            <w:pPr>
              <w:spacing w:before="60" w:after="60"/>
              <w:jc w:val="center"/>
              <w:outlineLvl w:val="0"/>
              <w:rPr>
                <w:b/>
                <w:color w:val="000000" w:themeColor="text1"/>
                <w:sz w:val="28"/>
                <w:szCs w:val="28"/>
              </w:rPr>
            </w:pPr>
            <w:r w:rsidRPr="00F60CCD">
              <w:rPr>
                <w:rFonts w:eastAsiaTheme="minorEastAsia"/>
                <w:b/>
                <w:noProof/>
                <w:sz w:val="28"/>
                <w:szCs w:val="28"/>
                <w:lang w:val="en-US" w:bidi="en-US"/>
              </w:rPr>
              <w:drawing>
                <wp:inline distT="0" distB="0" distL="0" distR="0" wp14:anchorId="4A68ED8C" wp14:editId="366DF0EC">
                  <wp:extent cx="1282390" cy="504184"/>
                  <wp:effectExtent l="0" t="0" r="0" b="0"/>
                  <wp:docPr id="667115374" name="Picture 3" descr="C:\Documents and Settings\David\My Documents\Dropbox\TBMC\tbmc_banner_logo_tin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David\My Documents\Dropbox\TBMC\tbmc_banner_logo_tiny.png"/>
                          <pic:cNvPicPr>
                            <a:picLocks noChangeAspect="1" noChangeArrowheads="1"/>
                          </pic:cNvPicPr>
                        </pic:nvPicPr>
                        <pic:blipFill>
                          <a:blip r:embed="rId7" cstate="print"/>
                          <a:srcRect/>
                          <a:stretch>
                            <a:fillRect/>
                          </a:stretch>
                        </pic:blipFill>
                        <pic:spPr bwMode="auto">
                          <a:xfrm>
                            <a:off x="0" y="0"/>
                            <a:ext cx="1282390" cy="504184"/>
                          </a:xfrm>
                          <a:prstGeom prst="rect">
                            <a:avLst/>
                          </a:prstGeom>
                          <a:noFill/>
                          <a:ln w="9525">
                            <a:noFill/>
                            <a:miter lim="800000"/>
                            <a:headEnd/>
                            <a:tailEnd/>
                          </a:ln>
                        </pic:spPr>
                      </pic:pic>
                    </a:graphicData>
                  </a:graphic>
                </wp:inline>
              </w:drawing>
            </w:r>
          </w:p>
          <w:p w14:paraId="5231A712" w14:textId="425C1BA1" w:rsidR="00760043" w:rsidRPr="00893402" w:rsidRDefault="00EC2A44" w:rsidP="00893402">
            <w:pPr>
              <w:spacing w:before="60" w:after="60"/>
              <w:jc w:val="center"/>
              <w:outlineLvl w:val="0"/>
              <w:rPr>
                <w:b/>
                <w:color w:val="000000" w:themeColor="text1"/>
                <w:sz w:val="28"/>
                <w:szCs w:val="28"/>
              </w:rPr>
            </w:pPr>
            <w:r w:rsidRPr="00893402">
              <w:rPr>
                <w:b/>
                <w:color w:val="000000" w:themeColor="text1"/>
                <w:sz w:val="32"/>
                <w:szCs w:val="32"/>
              </w:rPr>
              <w:t>MINUTES</w:t>
            </w:r>
            <w:r w:rsidR="00893402" w:rsidRPr="00F60CCD">
              <w:rPr>
                <w:b/>
                <w:color w:val="000000" w:themeColor="text1"/>
                <w:sz w:val="28"/>
                <w:szCs w:val="28"/>
              </w:rPr>
              <w:t xml:space="preserve"> </w:t>
            </w:r>
            <w:r w:rsidR="00893402">
              <w:rPr>
                <w:b/>
                <w:color w:val="000000" w:themeColor="text1"/>
                <w:sz w:val="28"/>
                <w:szCs w:val="28"/>
              </w:rPr>
              <w:t>of a m</w:t>
            </w:r>
            <w:r w:rsidR="00893402" w:rsidRPr="00F60CCD">
              <w:rPr>
                <w:b/>
                <w:color w:val="000000" w:themeColor="text1"/>
                <w:sz w:val="28"/>
                <w:szCs w:val="28"/>
              </w:rPr>
              <w:t xml:space="preserve">eeting of </w:t>
            </w:r>
            <w:r w:rsidR="00893402">
              <w:rPr>
                <w:b/>
                <w:color w:val="000000" w:themeColor="text1"/>
                <w:sz w:val="28"/>
                <w:szCs w:val="28"/>
              </w:rPr>
              <w:t xml:space="preserve">TBMC </w:t>
            </w:r>
            <w:r w:rsidR="00893402" w:rsidRPr="00F60CCD">
              <w:rPr>
                <w:b/>
                <w:color w:val="000000" w:themeColor="text1"/>
                <w:sz w:val="28"/>
                <w:szCs w:val="28"/>
              </w:rPr>
              <w:t>Directors held on Saturday 22</w:t>
            </w:r>
            <w:r w:rsidR="00893402" w:rsidRPr="00F60CCD">
              <w:rPr>
                <w:b/>
                <w:color w:val="000000" w:themeColor="text1"/>
                <w:sz w:val="28"/>
                <w:szCs w:val="28"/>
                <w:vertAlign w:val="superscript"/>
              </w:rPr>
              <w:t>nd</w:t>
            </w:r>
            <w:r w:rsidR="00893402" w:rsidRPr="00F60CCD">
              <w:rPr>
                <w:b/>
                <w:color w:val="000000" w:themeColor="text1"/>
                <w:sz w:val="28"/>
                <w:szCs w:val="28"/>
              </w:rPr>
              <w:t xml:space="preserve"> November, 2025, 1000h at New Victory Hall, Neatishead, NR12 8AD</w:t>
            </w:r>
          </w:p>
          <w:p w14:paraId="55E32C36" w14:textId="77777777" w:rsidR="00760043" w:rsidRPr="00CC4C7F" w:rsidRDefault="00760043" w:rsidP="00A44881">
            <w:pPr>
              <w:spacing w:before="60" w:after="60"/>
              <w:jc w:val="center"/>
              <w:outlineLvl w:val="0"/>
              <w:rPr>
                <w:b/>
                <w:color w:val="000000" w:themeColor="text1"/>
                <w:sz w:val="22"/>
                <w:szCs w:val="22"/>
              </w:rPr>
            </w:pPr>
          </w:p>
          <w:p w14:paraId="0724092F" w14:textId="77777777"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 xml:space="preserve">WELCOME AND INTRODUCTIONS </w:t>
            </w:r>
            <w:r w:rsidRPr="00CC4C7F">
              <w:rPr>
                <w:rFonts w:ascii="Times New Roman" w:hAnsi="Times New Roman"/>
                <w:bCs/>
                <w:lang w:val="en-US"/>
              </w:rPr>
              <w:t>Chair, Harry May (PH33) declared the meeting open at 1010h, introduced himself and invited each person in attendance at the meeting to introduce themselves.</w:t>
            </w:r>
          </w:p>
          <w:p w14:paraId="0C810354" w14:textId="77777777" w:rsidR="00EC2A44" w:rsidRPr="00CC4C7F" w:rsidRDefault="00EC2A44" w:rsidP="00EC2A44">
            <w:pPr>
              <w:pStyle w:val="ListParagraph"/>
              <w:tabs>
                <w:tab w:val="left" w:pos="570"/>
              </w:tabs>
              <w:spacing w:after="20"/>
              <w:ind w:left="480"/>
              <w:jc w:val="both"/>
              <w:rPr>
                <w:rFonts w:ascii="Times New Roman" w:hAnsi="Times New Roman"/>
                <w:b/>
                <w:bCs/>
                <w:lang w:val="en-US"/>
              </w:rPr>
            </w:pPr>
          </w:p>
          <w:p w14:paraId="4C696A48" w14:textId="77777777"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 xml:space="preserve">DIRECTORS PRESENT: </w:t>
            </w:r>
            <w:r w:rsidRPr="00CC4C7F">
              <w:rPr>
                <w:rFonts w:ascii="Times New Roman" w:hAnsi="Times New Roman"/>
                <w:bCs/>
                <w:lang w:val="en-US"/>
              </w:rPr>
              <w:t>Harry May (PH33) Linda Ibbitson-Elks (PH85D) David Sanford (PH64) and Sharon Wright (M48B) who each introduced themselves</w:t>
            </w:r>
          </w:p>
          <w:p w14:paraId="031F31EA" w14:textId="77777777" w:rsidR="0026534B" w:rsidRPr="00CC4C7F" w:rsidRDefault="0026534B" w:rsidP="0026534B">
            <w:pPr>
              <w:pStyle w:val="ListParagraph"/>
              <w:rPr>
                <w:rFonts w:ascii="Times New Roman" w:hAnsi="Times New Roman"/>
                <w:b/>
                <w:bCs/>
                <w:lang w:val="en-US"/>
              </w:rPr>
            </w:pPr>
          </w:p>
          <w:p w14:paraId="5ECA84BF" w14:textId="3BA4EDA0" w:rsidR="0026534B" w:rsidRPr="00CC4C7F" w:rsidRDefault="0026534B"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 xml:space="preserve">IN ATTENDANCE: </w:t>
            </w:r>
            <w:r w:rsidRPr="00CC4C7F">
              <w:rPr>
                <w:rFonts w:ascii="Times New Roman" w:hAnsi="Times New Roman"/>
                <w:bCs/>
                <w:lang w:val="en-US"/>
              </w:rPr>
              <w:t>Diana Cornell (PH64) and Nick Mackmin (L0</w:t>
            </w:r>
            <w:r w:rsidR="00845DE4">
              <w:rPr>
                <w:rFonts w:ascii="Times New Roman" w:hAnsi="Times New Roman"/>
                <w:bCs/>
                <w:lang w:val="en-US"/>
              </w:rPr>
              <w:t>2</w:t>
            </w:r>
            <w:r w:rsidRPr="00CC4C7F">
              <w:rPr>
                <w:rFonts w:ascii="Times New Roman" w:hAnsi="Times New Roman"/>
                <w:bCs/>
                <w:lang w:val="en-US"/>
              </w:rPr>
              <w:t>B) who each introduced themselves</w:t>
            </w:r>
          </w:p>
          <w:p w14:paraId="1A5369B6" w14:textId="77777777" w:rsidR="00EC2A44" w:rsidRPr="00CC4C7F" w:rsidRDefault="00EC2A44" w:rsidP="00EC2A44">
            <w:pPr>
              <w:pStyle w:val="ListParagraph"/>
              <w:tabs>
                <w:tab w:val="left" w:pos="570"/>
              </w:tabs>
              <w:spacing w:after="20"/>
              <w:ind w:left="480"/>
              <w:jc w:val="both"/>
              <w:rPr>
                <w:rFonts w:ascii="Times New Roman" w:hAnsi="Times New Roman"/>
                <w:b/>
                <w:bCs/>
                <w:lang w:val="en-US"/>
              </w:rPr>
            </w:pPr>
          </w:p>
          <w:p w14:paraId="0D0B18D4" w14:textId="77777777"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 xml:space="preserve">DECLARATION OF QUORUM: </w:t>
            </w:r>
            <w:r w:rsidRPr="00CC4C7F">
              <w:rPr>
                <w:rFonts w:ascii="Times New Roman" w:hAnsi="Times New Roman"/>
                <w:bCs/>
                <w:lang w:val="en-US"/>
              </w:rPr>
              <w:t>Chair declared the meeting quorate</w:t>
            </w:r>
          </w:p>
          <w:p w14:paraId="7DC428D8" w14:textId="77777777" w:rsidR="00EC2A44" w:rsidRPr="00CC4C7F" w:rsidRDefault="00EC2A44" w:rsidP="00EC2A44">
            <w:pPr>
              <w:pStyle w:val="ListParagraph"/>
              <w:tabs>
                <w:tab w:val="left" w:pos="570"/>
              </w:tabs>
              <w:spacing w:after="20"/>
              <w:ind w:left="480"/>
              <w:jc w:val="both"/>
              <w:rPr>
                <w:rFonts w:ascii="Times New Roman" w:hAnsi="Times New Roman"/>
                <w:b/>
                <w:bCs/>
                <w:lang w:val="en-US"/>
              </w:rPr>
            </w:pPr>
          </w:p>
          <w:p w14:paraId="695FF0A2" w14:textId="77777777"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ADOPTION OF THE AGENDA AS PRESENTED</w:t>
            </w:r>
            <w:r w:rsidR="006A67B0" w:rsidRPr="00CC4C7F">
              <w:rPr>
                <w:rFonts w:ascii="Times New Roman" w:hAnsi="Times New Roman"/>
                <w:b/>
                <w:bCs/>
                <w:lang w:val="en-US"/>
              </w:rPr>
              <w:t>:</w:t>
            </w:r>
            <w:r w:rsidR="006A67B0" w:rsidRPr="00CC4C7F">
              <w:rPr>
                <w:rFonts w:ascii="Times New Roman" w:hAnsi="Times New Roman"/>
                <w:bCs/>
                <w:lang w:val="en-US"/>
              </w:rPr>
              <w:t>..........................................................................................................</w:t>
            </w:r>
            <w:r w:rsidR="006A67B0" w:rsidRPr="00CC4C7F">
              <w:rPr>
                <w:rFonts w:ascii="Times New Roman" w:hAnsi="Times New Roman"/>
                <w:b/>
                <w:bCs/>
                <w:lang w:val="en-US"/>
              </w:rPr>
              <w:t>ADOPTED AS RECEIVED</w:t>
            </w:r>
          </w:p>
          <w:p w14:paraId="209F74F5" w14:textId="77777777" w:rsidR="006A67B0" w:rsidRPr="00CC4C7F" w:rsidRDefault="006A67B0" w:rsidP="006A67B0">
            <w:pPr>
              <w:pStyle w:val="ListParagraph"/>
              <w:tabs>
                <w:tab w:val="left" w:pos="570"/>
              </w:tabs>
              <w:spacing w:after="20"/>
              <w:ind w:left="480"/>
              <w:jc w:val="both"/>
              <w:rPr>
                <w:rFonts w:ascii="Times New Roman" w:hAnsi="Times New Roman"/>
                <w:b/>
                <w:bCs/>
                <w:lang w:val="en-US"/>
              </w:rPr>
            </w:pPr>
          </w:p>
          <w:p w14:paraId="2056A962" w14:textId="77777777"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TBMC MINUTING SECRETARY</w:t>
            </w:r>
            <w:r w:rsidR="006A67B0" w:rsidRPr="00CC4C7F">
              <w:rPr>
                <w:rFonts w:ascii="Times New Roman" w:hAnsi="Times New Roman"/>
                <w:b/>
                <w:bCs/>
                <w:lang w:val="en-US"/>
              </w:rPr>
              <w:t>:</w:t>
            </w:r>
          </w:p>
          <w:p w14:paraId="37F465EF" w14:textId="77777777" w:rsidR="00F23C09" w:rsidRDefault="00F23C09" w:rsidP="006A67B0">
            <w:pPr>
              <w:pStyle w:val="ListParagraph"/>
              <w:tabs>
                <w:tab w:val="left" w:pos="570"/>
              </w:tabs>
              <w:spacing w:after="20"/>
              <w:ind w:left="480"/>
              <w:jc w:val="both"/>
              <w:rPr>
                <w:rFonts w:ascii="Times New Roman" w:hAnsi="Times New Roman"/>
                <w:b/>
                <w:bCs/>
                <w:lang w:val="en-US"/>
              </w:rPr>
            </w:pPr>
          </w:p>
          <w:p w14:paraId="37ACC7EE" w14:textId="413CE745" w:rsidR="006A67B0" w:rsidRDefault="006A67B0" w:rsidP="006A67B0">
            <w:pPr>
              <w:pStyle w:val="ListParagraph"/>
              <w:tabs>
                <w:tab w:val="left" w:pos="570"/>
              </w:tabs>
              <w:spacing w:after="20"/>
              <w:ind w:left="480"/>
              <w:jc w:val="both"/>
              <w:rPr>
                <w:rFonts w:ascii="Times New Roman" w:hAnsi="Times New Roman"/>
                <w:b/>
                <w:bCs/>
                <w:lang w:val="en-US"/>
              </w:rPr>
            </w:pPr>
            <w:r w:rsidRPr="00CC4C7F">
              <w:rPr>
                <w:rFonts w:ascii="Times New Roman" w:hAnsi="Times New Roman"/>
                <w:b/>
                <w:bCs/>
                <w:lang w:val="en-US"/>
              </w:rPr>
              <w:t xml:space="preserve">RESOLVED </w:t>
            </w:r>
            <w:r w:rsidRPr="00CC4C7F">
              <w:rPr>
                <w:rFonts w:ascii="Times New Roman" w:hAnsi="Times New Roman"/>
                <w:bCs/>
                <w:lang w:val="en-US"/>
              </w:rPr>
              <w:t>that with immediate effect, Diana Cornell (PH64)</w:t>
            </w:r>
            <w:r w:rsidRPr="00CC4C7F">
              <w:rPr>
                <w:rFonts w:ascii="Times New Roman" w:hAnsi="Times New Roman"/>
                <w:b/>
                <w:bCs/>
                <w:lang w:val="en-US"/>
              </w:rPr>
              <w:t xml:space="preserve"> </w:t>
            </w:r>
            <w:r w:rsidRPr="00CC4C7F">
              <w:rPr>
                <w:rFonts w:ascii="Times New Roman" w:hAnsi="Times New Roman"/>
                <w:bCs/>
                <w:lang w:val="en-US"/>
              </w:rPr>
              <w:t xml:space="preserve">be appointed Minuting Secretary for Thurne Bungalows Management Company Limited </w:t>
            </w:r>
            <w:r w:rsidR="00760043" w:rsidRPr="00CC4C7F">
              <w:rPr>
                <w:rFonts w:ascii="Times New Roman" w:hAnsi="Times New Roman"/>
                <w:bCs/>
                <w:lang w:val="en-US"/>
              </w:rPr>
              <w:t xml:space="preserve">(hereinafter referred to as </w:t>
            </w:r>
            <w:r w:rsidRPr="00CC4C7F">
              <w:rPr>
                <w:rFonts w:ascii="Times New Roman" w:hAnsi="Times New Roman"/>
                <w:bCs/>
                <w:lang w:val="en-US"/>
              </w:rPr>
              <w:t>TBMC).....................................</w:t>
            </w:r>
            <w:r w:rsidR="00760043" w:rsidRPr="00CC4C7F">
              <w:rPr>
                <w:rFonts w:ascii="Times New Roman" w:hAnsi="Times New Roman"/>
                <w:bCs/>
                <w:lang w:val="en-US"/>
              </w:rPr>
              <w:t>.</w:t>
            </w:r>
            <w:r w:rsidRPr="00CC4C7F">
              <w:rPr>
                <w:rFonts w:ascii="Times New Roman" w:hAnsi="Times New Roman"/>
                <w:bCs/>
                <w:lang w:val="en-US"/>
              </w:rPr>
              <w:t>...................................................................................................................................</w:t>
            </w:r>
            <w:r w:rsidRPr="00CC4C7F">
              <w:rPr>
                <w:rFonts w:ascii="Times New Roman" w:hAnsi="Times New Roman"/>
                <w:b/>
                <w:bCs/>
                <w:lang w:val="en-US"/>
              </w:rPr>
              <w:t>CARRIED</w:t>
            </w:r>
          </w:p>
          <w:p w14:paraId="58811B3B" w14:textId="320EECEC" w:rsidR="00845DE4" w:rsidRPr="00845DE4" w:rsidRDefault="00845DE4" w:rsidP="006A67B0">
            <w:pPr>
              <w:pStyle w:val="ListParagraph"/>
              <w:tabs>
                <w:tab w:val="left" w:pos="570"/>
              </w:tabs>
              <w:spacing w:after="20"/>
              <w:ind w:left="480"/>
              <w:jc w:val="both"/>
              <w:rPr>
                <w:rFonts w:ascii="Times New Roman" w:hAnsi="Times New Roman"/>
                <w:bCs/>
                <w:lang w:val="en-US"/>
              </w:rPr>
            </w:pPr>
            <w:r w:rsidRPr="00845DE4">
              <w:rPr>
                <w:rFonts w:ascii="Times New Roman" w:hAnsi="Times New Roman"/>
                <w:bCs/>
                <w:lang w:val="en-US"/>
              </w:rPr>
              <w:t>Diana Cornell agreed to act as Minuting Secretary for the first meeting only</w:t>
            </w:r>
            <w:r>
              <w:rPr>
                <w:rFonts w:ascii="Times New Roman" w:hAnsi="Times New Roman"/>
                <w:bCs/>
                <w:lang w:val="en-US"/>
              </w:rPr>
              <w:t>.</w:t>
            </w:r>
          </w:p>
          <w:p w14:paraId="7A7EB931" w14:textId="77777777" w:rsidR="006A67B0" w:rsidRPr="00CC4C7F" w:rsidRDefault="006A67B0" w:rsidP="006A67B0">
            <w:pPr>
              <w:pStyle w:val="ListParagraph"/>
              <w:tabs>
                <w:tab w:val="left" w:pos="570"/>
              </w:tabs>
              <w:spacing w:after="20"/>
              <w:ind w:left="480"/>
              <w:jc w:val="both"/>
              <w:rPr>
                <w:rFonts w:ascii="Times New Roman" w:hAnsi="Times New Roman"/>
                <w:b/>
                <w:bCs/>
                <w:lang w:val="en-US"/>
              </w:rPr>
            </w:pPr>
          </w:p>
          <w:p w14:paraId="6A9394CB" w14:textId="3AC2FA2B"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CONFIRMATION OF NOVEMBER 2025 CASUAL VACANCY DIRECTOR APPOINTMENTS</w:t>
            </w:r>
            <w:r w:rsidR="006A67B0" w:rsidRPr="00CC4C7F">
              <w:rPr>
                <w:rFonts w:ascii="Times New Roman" w:hAnsi="Times New Roman"/>
                <w:b/>
                <w:bCs/>
                <w:lang w:val="en-US"/>
              </w:rPr>
              <w:t xml:space="preserve">: </w:t>
            </w:r>
            <w:r w:rsidR="006A67B0" w:rsidRPr="00CC4C7F">
              <w:rPr>
                <w:rFonts w:ascii="Times New Roman" w:hAnsi="Times New Roman"/>
                <w:bCs/>
                <w:lang w:val="en-US"/>
              </w:rPr>
              <w:t xml:space="preserve">Chair confirmed that, as a result of Director resignations post the 2025 TBMC AGM, by the authority granted to </w:t>
            </w:r>
            <w:r w:rsidR="00893402">
              <w:rPr>
                <w:rFonts w:ascii="Times New Roman" w:hAnsi="Times New Roman"/>
                <w:bCs/>
                <w:lang w:val="en-US"/>
              </w:rPr>
              <w:t>the Chair</w:t>
            </w:r>
            <w:r w:rsidR="006A67B0" w:rsidRPr="00CC4C7F">
              <w:rPr>
                <w:rFonts w:ascii="Times New Roman" w:hAnsi="Times New Roman"/>
                <w:bCs/>
                <w:lang w:val="en-US"/>
              </w:rPr>
              <w:t xml:space="preserve"> under Article 27 of TBMC’s Articles of Association, </w:t>
            </w:r>
            <w:r w:rsidR="00F83E0F">
              <w:rPr>
                <w:rFonts w:ascii="Times New Roman" w:hAnsi="Times New Roman"/>
                <w:bCs/>
                <w:lang w:val="en-US"/>
              </w:rPr>
              <w:t xml:space="preserve">former Directors, </w:t>
            </w:r>
            <w:r w:rsidR="006A67B0" w:rsidRPr="00CC4C7F">
              <w:rPr>
                <w:rFonts w:ascii="Times New Roman" w:hAnsi="Times New Roman"/>
                <w:bCs/>
                <w:lang w:val="en-US"/>
              </w:rPr>
              <w:t xml:space="preserve">David Sanford, Linda Ibbitson-Elks and Sharon Wright had each been individually </w:t>
            </w:r>
            <w:r w:rsidR="000E528A" w:rsidRPr="00CC4C7F">
              <w:rPr>
                <w:rFonts w:ascii="Times New Roman" w:hAnsi="Times New Roman"/>
                <w:bCs/>
                <w:lang w:val="en-US"/>
              </w:rPr>
              <w:t xml:space="preserve">duly </w:t>
            </w:r>
            <w:r w:rsidR="006A67B0" w:rsidRPr="00CC4C7F">
              <w:rPr>
                <w:rFonts w:ascii="Times New Roman" w:hAnsi="Times New Roman"/>
                <w:bCs/>
                <w:lang w:val="en-US"/>
              </w:rPr>
              <w:t>appointed</w:t>
            </w:r>
            <w:r w:rsidR="000E528A" w:rsidRPr="00CC4C7F">
              <w:rPr>
                <w:rFonts w:ascii="Times New Roman" w:hAnsi="Times New Roman"/>
                <w:bCs/>
                <w:lang w:val="en-US"/>
              </w:rPr>
              <w:t xml:space="preserve"> a</w:t>
            </w:r>
            <w:r w:rsidR="006A67B0" w:rsidRPr="00CC4C7F">
              <w:rPr>
                <w:rFonts w:ascii="Times New Roman" w:hAnsi="Times New Roman"/>
                <w:bCs/>
                <w:lang w:val="en-US"/>
              </w:rPr>
              <w:t xml:space="preserve"> Director of TBMC</w:t>
            </w:r>
            <w:r w:rsidR="000E528A" w:rsidRPr="00CC4C7F">
              <w:rPr>
                <w:rFonts w:ascii="Times New Roman" w:hAnsi="Times New Roman"/>
                <w:bCs/>
                <w:lang w:val="en-US"/>
              </w:rPr>
              <w:t>. Chair confirmed that each appointment had been duly registered at Companies House.</w:t>
            </w:r>
            <w:r w:rsidR="006A67B0" w:rsidRPr="00CC4C7F">
              <w:rPr>
                <w:rFonts w:ascii="Times New Roman" w:hAnsi="Times New Roman"/>
                <w:bCs/>
                <w:lang w:val="en-US"/>
              </w:rPr>
              <w:t xml:space="preserve"> </w:t>
            </w:r>
          </w:p>
          <w:p w14:paraId="3AC023A9" w14:textId="77777777" w:rsidR="000E528A" w:rsidRPr="00CC4C7F" w:rsidRDefault="000E528A" w:rsidP="000E528A">
            <w:pPr>
              <w:pStyle w:val="ListParagraph"/>
              <w:tabs>
                <w:tab w:val="left" w:pos="570"/>
              </w:tabs>
              <w:spacing w:after="20"/>
              <w:ind w:left="480"/>
              <w:jc w:val="both"/>
              <w:rPr>
                <w:rFonts w:ascii="Times New Roman" w:hAnsi="Times New Roman"/>
                <w:b/>
                <w:bCs/>
                <w:lang w:val="en-US"/>
              </w:rPr>
            </w:pPr>
          </w:p>
          <w:p w14:paraId="7824E428" w14:textId="67FB2E6F"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lastRenderedPageBreak/>
              <w:t>ELECTION OF TBMC CHAIR</w:t>
            </w:r>
            <w:r w:rsidR="000E528A" w:rsidRPr="00CC4C7F">
              <w:rPr>
                <w:rFonts w:ascii="Times New Roman" w:hAnsi="Times New Roman"/>
                <w:b/>
                <w:bCs/>
                <w:lang w:val="en-US"/>
              </w:rPr>
              <w:t xml:space="preserve">: </w:t>
            </w:r>
            <w:r w:rsidR="000E528A" w:rsidRPr="00CC4C7F">
              <w:rPr>
                <w:rFonts w:ascii="Times New Roman" w:hAnsi="Times New Roman"/>
                <w:bCs/>
                <w:lang w:val="en-US"/>
              </w:rPr>
              <w:t xml:space="preserve">Chair called for nominations for the election of TBMC Chair 2025/26. With two nominations </w:t>
            </w:r>
            <w:r w:rsidR="00BF158E">
              <w:rPr>
                <w:rFonts w:ascii="Times New Roman" w:hAnsi="Times New Roman"/>
                <w:bCs/>
                <w:lang w:val="en-US"/>
              </w:rPr>
              <w:t xml:space="preserve">having been </w:t>
            </w:r>
            <w:r w:rsidR="000E528A" w:rsidRPr="00CC4C7F">
              <w:rPr>
                <w:rFonts w:ascii="Times New Roman" w:hAnsi="Times New Roman"/>
                <w:bCs/>
                <w:lang w:val="en-US"/>
              </w:rPr>
              <w:t>duly received, following a ballot</w:t>
            </w:r>
            <w:r w:rsidR="00F83E0F">
              <w:rPr>
                <w:rFonts w:ascii="Times New Roman" w:hAnsi="Times New Roman"/>
                <w:bCs/>
                <w:lang w:val="en-US"/>
              </w:rPr>
              <w:t>:</w:t>
            </w:r>
          </w:p>
          <w:p w14:paraId="3A51C399" w14:textId="77777777" w:rsidR="000E528A" w:rsidRPr="00CC4C7F" w:rsidRDefault="000E528A" w:rsidP="000E528A">
            <w:pPr>
              <w:pStyle w:val="ListParagraph"/>
              <w:tabs>
                <w:tab w:val="left" w:pos="570"/>
              </w:tabs>
              <w:spacing w:after="20"/>
              <w:ind w:left="480"/>
              <w:jc w:val="both"/>
              <w:rPr>
                <w:rFonts w:ascii="Times New Roman" w:hAnsi="Times New Roman"/>
                <w:b/>
                <w:bCs/>
                <w:lang w:val="en-US"/>
              </w:rPr>
            </w:pPr>
          </w:p>
          <w:p w14:paraId="6DC9A22A" w14:textId="3DD1163F" w:rsidR="000E528A" w:rsidRPr="00CC4C7F" w:rsidRDefault="000E528A" w:rsidP="000E528A">
            <w:pPr>
              <w:pStyle w:val="ListParagraph"/>
              <w:tabs>
                <w:tab w:val="left" w:pos="570"/>
              </w:tabs>
              <w:spacing w:after="20"/>
              <w:ind w:left="480"/>
              <w:jc w:val="both"/>
              <w:rPr>
                <w:rFonts w:ascii="Times New Roman" w:hAnsi="Times New Roman"/>
                <w:b/>
                <w:bCs/>
                <w:lang w:val="en-US"/>
              </w:rPr>
            </w:pPr>
            <w:r w:rsidRPr="00CC4C7F">
              <w:rPr>
                <w:rFonts w:ascii="Times New Roman" w:hAnsi="Times New Roman"/>
                <w:b/>
                <w:bCs/>
                <w:lang w:val="en-US"/>
              </w:rPr>
              <w:t>RESOLVED</w:t>
            </w:r>
            <w:r w:rsidRPr="00CC4C7F">
              <w:rPr>
                <w:rFonts w:ascii="Times New Roman" w:hAnsi="Times New Roman"/>
                <w:bCs/>
                <w:lang w:val="en-US"/>
              </w:rPr>
              <w:t xml:space="preserve"> that David Sanford be appointed TBMC’s Chair </w:t>
            </w:r>
            <w:r w:rsidR="00BF158E">
              <w:rPr>
                <w:rFonts w:ascii="Times New Roman" w:hAnsi="Times New Roman"/>
                <w:bCs/>
                <w:lang w:val="en-US"/>
              </w:rPr>
              <w:t>up to</w:t>
            </w:r>
            <w:r w:rsidRPr="00CC4C7F">
              <w:rPr>
                <w:rFonts w:ascii="Times New Roman" w:hAnsi="Times New Roman"/>
                <w:bCs/>
                <w:lang w:val="en-US"/>
              </w:rPr>
              <w:t xml:space="preserve"> and including the 2026 TBMC AGM</w:t>
            </w:r>
            <w:r w:rsidR="00F83E0F">
              <w:rPr>
                <w:rFonts w:ascii="Times New Roman" w:hAnsi="Times New Roman"/>
                <w:bCs/>
                <w:lang w:val="en-US"/>
              </w:rPr>
              <w:t>,</w:t>
            </w:r>
            <w:r w:rsidRPr="00CC4C7F">
              <w:rPr>
                <w:rFonts w:ascii="Times New Roman" w:hAnsi="Times New Roman"/>
                <w:bCs/>
                <w:lang w:val="en-US"/>
              </w:rPr>
              <w:t xml:space="preserve"> or until TBMC Directors duly resolve</w:t>
            </w:r>
            <w:r w:rsidR="00F83E0F">
              <w:rPr>
                <w:rFonts w:ascii="Times New Roman" w:hAnsi="Times New Roman"/>
                <w:bCs/>
                <w:lang w:val="en-US"/>
              </w:rPr>
              <w:t>d</w:t>
            </w:r>
            <w:r w:rsidRPr="00CC4C7F">
              <w:rPr>
                <w:rFonts w:ascii="Times New Roman" w:hAnsi="Times New Roman"/>
                <w:bCs/>
                <w:lang w:val="en-US"/>
              </w:rPr>
              <w:t xml:space="preserve"> otherwise.........</w:t>
            </w:r>
            <w:r w:rsidR="0010358A" w:rsidRPr="00CC4C7F">
              <w:rPr>
                <w:rFonts w:ascii="Times New Roman" w:hAnsi="Times New Roman"/>
                <w:bCs/>
                <w:lang w:val="en-US"/>
              </w:rPr>
              <w:t>.......</w:t>
            </w:r>
            <w:r w:rsidRPr="00CC4C7F">
              <w:rPr>
                <w:rFonts w:ascii="Times New Roman" w:hAnsi="Times New Roman"/>
                <w:bCs/>
                <w:lang w:val="en-US"/>
              </w:rPr>
              <w:t>................................................................................................................................................................................................</w:t>
            </w:r>
            <w:r w:rsidRPr="00CC4C7F">
              <w:rPr>
                <w:rFonts w:ascii="Times New Roman" w:hAnsi="Times New Roman"/>
                <w:b/>
                <w:bCs/>
                <w:lang w:val="en-US"/>
              </w:rPr>
              <w:t>CARRIED</w:t>
            </w:r>
          </w:p>
          <w:p w14:paraId="6B5F2070" w14:textId="77777777" w:rsidR="000E528A" w:rsidRPr="00CC4C7F" w:rsidRDefault="000E528A" w:rsidP="000E528A">
            <w:pPr>
              <w:pStyle w:val="ListParagraph"/>
              <w:tabs>
                <w:tab w:val="left" w:pos="570"/>
              </w:tabs>
              <w:spacing w:after="20"/>
              <w:ind w:left="480"/>
              <w:jc w:val="both"/>
              <w:rPr>
                <w:rFonts w:ascii="Times New Roman" w:hAnsi="Times New Roman"/>
                <w:bCs/>
                <w:lang w:val="en-US"/>
              </w:rPr>
            </w:pPr>
          </w:p>
          <w:p w14:paraId="3B6C5A34" w14:textId="51B289E7" w:rsidR="000E528A" w:rsidRPr="00CC4C7F" w:rsidRDefault="00EC2A44" w:rsidP="000E528A">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ELECTION OF TBMC VICE CHAIR</w:t>
            </w:r>
            <w:r w:rsidR="000E528A" w:rsidRPr="00CC4C7F">
              <w:rPr>
                <w:rFonts w:ascii="Times New Roman" w:hAnsi="Times New Roman"/>
                <w:bCs/>
                <w:lang w:val="en-US"/>
              </w:rPr>
              <w:t xml:space="preserve"> There being a single nomination</w:t>
            </w:r>
            <w:r w:rsidR="00893402">
              <w:rPr>
                <w:rFonts w:ascii="Times New Roman" w:hAnsi="Times New Roman"/>
                <w:bCs/>
                <w:lang w:val="en-US"/>
              </w:rPr>
              <w:t xml:space="preserve">, </w:t>
            </w:r>
            <w:r w:rsidR="00BF158E">
              <w:rPr>
                <w:rFonts w:ascii="Times New Roman" w:hAnsi="Times New Roman"/>
                <w:bCs/>
                <w:lang w:val="en-US"/>
              </w:rPr>
              <w:t>no ballot proving necessary</w:t>
            </w:r>
          </w:p>
          <w:p w14:paraId="46CD5DEC" w14:textId="77777777" w:rsidR="000E528A" w:rsidRPr="00CC4C7F" w:rsidRDefault="000E528A" w:rsidP="000E528A">
            <w:pPr>
              <w:pStyle w:val="ListParagraph"/>
              <w:tabs>
                <w:tab w:val="left" w:pos="570"/>
              </w:tabs>
              <w:spacing w:after="20"/>
              <w:ind w:left="480"/>
              <w:jc w:val="both"/>
              <w:rPr>
                <w:rFonts w:ascii="Times New Roman" w:hAnsi="Times New Roman"/>
                <w:b/>
                <w:bCs/>
                <w:lang w:val="en-US"/>
              </w:rPr>
            </w:pPr>
          </w:p>
          <w:p w14:paraId="4F990931" w14:textId="6225B8D7" w:rsidR="000E528A" w:rsidRPr="00CC4C7F" w:rsidRDefault="000E528A" w:rsidP="000E528A">
            <w:pPr>
              <w:pStyle w:val="ListParagraph"/>
              <w:tabs>
                <w:tab w:val="left" w:pos="570"/>
              </w:tabs>
              <w:spacing w:after="20"/>
              <w:ind w:left="480"/>
              <w:jc w:val="both"/>
              <w:rPr>
                <w:rFonts w:ascii="Times New Roman" w:hAnsi="Times New Roman"/>
                <w:b/>
                <w:bCs/>
                <w:lang w:val="en-US"/>
              </w:rPr>
            </w:pPr>
            <w:r w:rsidRPr="00CC4C7F">
              <w:rPr>
                <w:rFonts w:ascii="Times New Roman" w:hAnsi="Times New Roman"/>
                <w:b/>
                <w:bCs/>
                <w:lang w:val="en-US"/>
              </w:rPr>
              <w:t xml:space="preserve">RESOLVED </w:t>
            </w:r>
            <w:r w:rsidR="00D80998" w:rsidRPr="00CC4C7F">
              <w:rPr>
                <w:rFonts w:ascii="Times New Roman" w:hAnsi="Times New Roman"/>
                <w:bCs/>
                <w:lang w:val="en-US"/>
              </w:rPr>
              <w:t>t</w:t>
            </w:r>
            <w:r w:rsidRPr="00CC4C7F">
              <w:rPr>
                <w:rFonts w:ascii="Times New Roman" w:hAnsi="Times New Roman"/>
                <w:bCs/>
                <w:lang w:val="en-US"/>
              </w:rPr>
              <w:t xml:space="preserve">hat Harry May  be appointed TBMC’s Vice Chair </w:t>
            </w:r>
            <w:r w:rsidR="00F83E0F">
              <w:rPr>
                <w:rFonts w:ascii="Times New Roman" w:hAnsi="Times New Roman"/>
                <w:bCs/>
                <w:lang w:val="en-US"/>
              </w:rPr>
              <w:t>up to</w:t>
            </w:r>
            <w:r w:rsidRPr="00CC4C7F">
              <w:rPr>
                <w:rFonts w:ascii="Times New Roman" w:hAnsi="Times New Roman"/>
                <w:bCs/>
                <w:lang w:val="en-US"/>
              </w:rPr>
              <w:t xml:space="preserve"> and including the 2026 TBMC AGM or until TBMC Directors duly resolve</w:t>
            </w:r>
            <w:r w:rsidR="00F83E0F">
              <w:rPr>
                <w:rFonts w:ascii="Times New Roman" w:hAnsi="Times New Roman"/>
                <w:bCs/>
                <w:lang w:val="en-US"/>
              </w:rPr>
              <w:t>d</w:t>
            </w:r>
            <w:r w:rsidRPr="00CC4C7F">
              <w:rPr>
                <w:rFonts w:ascii="Times New Roman" w:hAnsi="Times New Roman"/>
                <w:bCs/>
                <w:lang w:val="en-US"/>
              </w:rPr>
              <w:t xml:space="preserve"> otherwise.....</w:t>
            </w:r>
            <w:r w:rsidR="00760043" w:rsidRPr="00CC4C7F">
              <w:rPr>
                <w:rFonts w:ascii="Times New Roman" w:hAnsi="Times New Roman"/>
                <w:bCs/>
                <w:lang w:val="en-US"/>
              </w:rPr>
              <w:t>..</w:t>
            </w:r>
            <w:r w:rsidRPr="00CC4C7F">
              <w:rPr>
                <w:rFonts w:ascii="Times New Roman" w:hAnsi="Times New Roman"/>
                <w:bCs/>
                <w:lang w:val="en-US"/>
              </w:rPr>
              <w:t>.........................................................................................................................................................................................................</w:t>
            </w:r>
            <w:r w:rsidRPr="00CC4C7F">
              <w:rPr>
                <w:rFonts w:ascii="Times New Roman" w:hAnsi="Times New Roman"/>
                <w:b/>
                <w:bCs/>
                <w:lang w:val="en-US"/>
              </w:rPr>
              <w:t>CARRIED</w:t>
            </w:r>
          </w:p>
          <w:p w14:paraId="3D026A34" w14:textId="77777777" w:rsidR="000E528A" w:rsidRPr="00CC4C7F" w:rsidRDefault="000E528A" w:rsidP="000E528A">
            <w:pPr>
              <w:pStyle w:val="ListParagraph"/>
              <w:tabs>
                <w:tab w:val="left" w:pos="570"/>
              </w:tabs>
              <w:spacing w:after="20"/>
              <w:ind w:left="480"/>
              <w:jc w:val="both"/>
              <w:rPr>
                <w:rFonts w:ascii="Times New Roman" w:hAnsi="Times New Roman"/>
                <w:bCs/>
                <w:lang w:val="en-US"/>
              </w:rPr>
            </w:pPr>
          </w:p>
          <w:p w14:paraId="20B118B8" w14:textId="77777777" w:rsidR="000E528A"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DIRECTORS’ MEETINGS STANDING ORDERS</w:t>
            </w:r>
            <w:r w:rsidR="000E528A" w:rsidRPr="00CC4C7F">
              <w:rPr>
                <w:rFonts w:ascii="Times New Roman" w:hAnsi="Times New Roman"/>
                <w:b/>
                <w:bCs/>
                <w:lang w:val="en-US"/>
              </w:rPr>
              <w:t xml:space="preserve"> </w:t>
            </w:r>
            <w:r w:rsidR="000E528A" w:rsidRPr="00CC4C7F">
              <w:rPr>
                <w:rFonts w:ascii="Times New Roman" w:hAnsi="Times New Roman"/>
                <w:bCs/>
                <w:lang w:val="en-US"/>
              </w:rPr>
              <w:t>circulated with the agenda in advance of the meeting.................................................</w:t>
            </w:r>
            <w:r w:rsidR="000E528A" w:rsidRPr="00CC4C7F">
              <w:rPr>
                <w:rFonts w:ascii="Times New Roman" w:hAnsi="Times New Roman"/>
                <w:b/>
                <w:bCs/>
                <w:lang w:val="en-US"/>
              </w:rPr>
              <w:t>RECEIVED</w:t>
            </w:r>
          </w:p>
          <w:p w14:paraId="450E1DCA" w14:textId="77777777" w:rsidR="000E528A" w:rsidRPr="00CC4C7F" w:rsidRDefault="000E528A" w:rsidP="000E528A">
            <w:pPr>
              <w:pStyle w:val="ListParagraph"/>
              <w:tabs>
                <w:tab w:val="left" w:pos="570"/>
              </w:tabs>
              <w:spacing w:after="20"/>
              <w:ind w:left="480"/>
              <w:jc w:val="both"/>
              <w:rPr>
                <w:rFonts w:ascii="Times New Roman" w:hAnsi="Times New Roman"/>
                <w:b/>
                <w:bCs/>
                <w:lang w:val="en-US"/>
              </w:rPr>
            </w:pPr>
          </w:p>
          <w:p w14:paraId="4999AB25" w14:textId="77777777"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APOLOGIES</w:t>
            </w:r>
            <w:r w:rsidR="000E528A" w:rsidRPr="00CC4C7F">
              <w:rPr>
                <w:rFonts w:ascii="Times New Roman" w:hAnsi="Times New Roman"/>
                <w:b/>
                <w:bCs/>
                <w:lang w:val="en-US"/>
              </w:rPr>
              <w:t xml:space="preserve">: </w:t>
            </w:r>
            <w:r w:rsidR="000E528A" w:rsidRPr="00CC4C7F">
              <w:rPr>
                <w:rFonts w:ascii="Times New Roman" w:hAnsi="Times New Roman"/>
                <w:bCs/>
                <w:lang w:val="en-US"/>
              </w:rPr>
              <w:t xml:space="preserve">TBMC Administrator, Lesley Whiting (LW) </w:t>
            </w:r>
          </w:p>
          <w:p w14:paraId="27477F56" w14:textId="77777777" w:rsidR="00D80998" w:rsidRPr="00CC4C7F" w:rsidRDefault="00D80998" w:rsidP="00D80998">
            <w:pPr>
              <w:pStyle w:val="ListParagraph"/>
              <w:tabs>
                <w:tab w:val="left" w:pos="570"/>
              </w:tabs>
              <w:spacing w:after="20"/>
              <w:ind w:left="480"/>
              <w:jc w:val="both"/>
              <w:rPr>
                <w:rFonts w:ascii="Times New Roman" w:hAnsi="Times New Roman"/>
                <w:b/>
                <w:bCs/>
                <w:lang w:val="en-US"/>
              </w:rPr>
            </w:pPr>
          </w:p>
          <w:p w14:paraId="7CECD85C" w14:textId="6D34BEBA"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DIRECTORS’ CONFLICT OF INTEREST DISCLOSURES</w:t>
            </w:r>
            <w:r w:rsidR="00D80998" w:rsidRPr="00CC4C7F">
              <w:rPr>
                <w:rFonts w:ascii="Times New Roman" w:hAnsi="Times New Roman"/>
                <w:bCs/>
                <w:lang w:val="en-US"/>
              </w:rPr>
              <w:t xml:space="preserve"> Directors’ declarations of potential and/or actual conflicts of interest have been subject to the following Ordinary Resolution duly carried at th</w:t>
            </w:r>
            <w:r w:rsidR="0026534B" w:rsidRPr="00CC4C7F">
              <w:rPr>
                <w:rFonts w:ascii="Times New Roman" w:hAnsi="Times New Roman"/>
                <w:bCs/>
                <w:lang w:val="en-US"/>
              </w:rPr>
              <w:t>e 2020 TBMC</w:t>
            </w:r>
            <w:r w:rsidR="00D80998" w:rsidRPr="00CC4C7F">
              <w:rPr>
                <w:rFonts w:ascii="Times New Roman" w:hAnsi="Times New Roman"/>
                <w:bCs/>
                <w:lang w:val="en-US"/>
              </w:rPr>
              <w:t xml:space="preserve"> AGM:</w:t>
            </w:r>
          </w:p>
          <w:p w14:paraId="253544A0" w14:textId="77777777" w:rsidR="00D80998" w:rsidRPr="00CC4C7F" w:rsidRDefault="00D80998" w:rsidP="00D80998">
            <w:pPr>
              <w:pStyle w:val="ListParagraph"/>
              <w:rPr>
                <w:rFonts w:ascii="Times New Roman" w:hAnsi="Times New Roman"/>
                <w:b/>
                <w:bCs/>
                <w:lang w:val="en-US"/>
              </w:rPr>
            </w:pPr>
          </w:p>
          <w:p w14:paraId="079663B4" w14:textId="77777777" w:rsidR="00D80998" w:rsidRPr="00CC4C7F" w:rsidRDefault="0026534B" w:rsidP="00D80998">
            <w:pPr>
              <w:pStyle w:val="ListParagraph"/>
              <w:tabs>
                <w:tab w:val="left" w:pos="570"/>
              </w:tabs>
              <w:spacing w:after="20"/>
              <w:ind w:left="480"/>
              <w:jc w:val="both"/>
              <w:rPr>
                <w:rFonts w:ascii="Times New Roman" w:hAnsi="Times New Roman"/>
                <w:bCs/>
                <w:i/>
                <w:lang w:val="en-US"/>
              </w:rPr>
            </w:pPr>
            <w:r w:rsidRPr="00CC4C7F">
              <w:rPr>
                <w:rFonts w:ascii="Times New Roman" w:hAnsi="Times New Roman"/>
                <w:b/>
                <w:bCs/>
                <w:lang w:val="en-US"/>
              </w:rPr>
              <w:t>1.12.1</w:t>
            </w:r>
            <w:r w:rsidRPr="00CC4C7F">
              <w:rPr>
                <w:rFonts w:ascii="Times New Roman" w:hAnsi="Times New Roman"/>
                <w:bCs/>
                <w:i/>
                <w:lang w:val="en-US"/>
              </w:rPr>
              <w:t xml:space="preserve"> </w:t>
            </w:r>
            <w:r w:rsidR="00D80998" w:rsidRPr="00CC4C7F">
              <w:rPr>
                <w:rFonts w:ascii="Times New Roman" w:hAnsi="Times New Roman"/>
                <w:bCs/>
                <w:i/>
                <w:lang w:val="en-US"/>
              </w:rPr>
              <w:t>“That, where a director’s interest cannot reasonably be regarded as likely to give rise to a conflict of interest, providing such potential conflict of interest has been notified to the board in advance, the company hereby disapplies the provision of the Articles which would otherwise prevent a director from being counted as participating in the decision-making process.”</w:t>
            </w:r>
          </w:p>
          <w:p w14:paraId="2F7B9EFF" w14:textId="77777777" w:rsidR="00D80998" w:rsidRPr="00CC4C7F" w:rsidRDefault="00D80998" w:rsidP="00D80998">
            <w:pPr>
              <w:pStyle w:val="ListParagraph"/>
              <w:tabs>
                <w:tab w:val="left" w:pos="570"/>
              </w:tabs>
              <w:spacing w:after="20"/>
              <w:ind w:left="480"/>
              <w:jc w:val="both"/>
              <w:rPr>
                <w:rFonts w:ascii="Times New Roman" w:hAnsi="Times New Roman"/>
                <w:bCs/>
                <w:i/>
                <w:lang w:val="en-US"/>
              </w:rPr>
            </w:pPr>
          </w:p>
          <w:p w14:paraId="348F75BA" w14:textId="77777777" w:rsidR="00D80998" w:rsidRPr="00CC4C7F" w:rsidRDefault="0026534B" w:rsidP="00D80998">
            <w:pPr>
              <w:pStyle w:val="ListParagraph"/>
              <w:tabs>
                <w:tab w:val="left" w:pos="570"/>
              </w:tabs>
              <w:spacing w:after="20"/>
              <w:ind w:left="480"/>
              <w:jc w:val="both"/>
              <w:rPr>
                <w:rFonts w:ascii="Times New Roman" w:hAnsi="Times New Roman"/>
                <w:bCs/>
                <w:lang w:val="en-US"/>
              </w:rPr>
            </w:pPr>
            <w:r w:rsidRPr="00CC4C7F">
              <w:rPr>
                <w:rFonts w:ascii="Times New Roman" w:hAnsi="Times New Roman"/>
                <w:b/>
                <w:bCs/>
                <w:lang w:val="en-US"/>
              </w:rPr>
              <w:t>1.12.2</w:t>
            </w:r>
            <w:r w:rsidRPr="00CC4C7F">
              <w:rPr>
                <w:rFonts w:ascii="Times New Roman" w:hAnsi="Times New Roman"/>
                <w:bCs/>
                <w:lang w:val="en-US"/>
              </w:rPr>
              <w:t xml:space="preserve"> </w:t>
            </w:r>
            <w:r w:rsidR="00D80998" w:rsidRPr="00CC4C7F">
              <w:rPr>
                <w:rFonts w:ascii="Times New Roman" w:hAnsi="Times New Roman"/>
                <w:bCs/>
                <w:lang w:val="en-US"/>
              </w:rPr>
              <w:t xml:space="preserve">This provision shall prevail </w:t>
            </w:r>
            <w:r w:rsidR="00FE3E52" w:rsidRPr="00CC4C7F">
              <w:rPr>
                <w:rFonts w:ascii="Times New Roman" w:hAnsi="Times New Roman"/>
                <w:bCs/>
                <w:lang w:val="en-US"/>
              </w:rPr>
              <w:t>unless and until</w:t>
            </w:r>
            <w:r w:rsidR="00D80998" w:rsidRPr="00CC4C7F">
              <w:rPr>
                <w:rFonts w:ascii="Times New Roman" w:hAnsi="Times New Roman"/>
                <w:bCs/>
                <w:lang w:val="en-US"/>
              </w:rPr>
              <w:t xml:space="preserve"> resolve</w:t>
            </w:r>
            <w:r w:rsidR="00FE3E52" w:rsidRPr="00CC4C7F">
              <w:rPr>
                <w:rFonts w:ascii="Times New Roman" w:hAnsi="Times New Roman"/>
                <w:bCs/>
                <w:lang w:val="en-US"/>
              </w:rPr>
              <w:t>d</w:t>
            </w:r>
            <w:r w:rsidR="00D80998" w:rsidRPr="00CC4C7F">
              <w:rPr>
                <w:rFonts w:ascii="Times New Roman" w:hAnsi="Times New Roman"/>
                <w:bCs/>
                <w:lang w:val="en-US"/>
              </w:rPr>
              <w:t xml:space="preserve"> otherwise by TB</w:t>
            </w:r>
            <w:r w:rsidR="00FE3E52" w:rsidRPr="00CC4C7F">
              <w:rPr>
                <w:rFonts w:ascii="Times New Roman" w:hAnsi="Times New Roman"/>
                <w:bCs/>
                <w:lang w:val="en-US"/>
              </w:rPr>
              <w:t>M</w:t>
            </w:r>
            <w:r w:rsidR="00D80998" w:rsidRPr="00CC4C7F">
              <w:rPr>
                <w:rFonts w:ascii="Times New Roman" w:hAnsi="Times New Roman"/>
                <w:bCs/>
                <w:lang w:val="en-US"/>
              </w:rPr>
              <w:t xml:space="preserve">C members </w:t>
            </w:r>
            <w:r w:rsidR="00FE3E52" w:rsidRPr="00CC4C7F">
              <w:rPr>
                <w:rFonts w:ascii="Times New Roman" w:hAnsi="Times New Roman"/>
                <w:bCs/>
                <w:lang w:val="en-US"/>
              </w:rPr>
              <w:t>at a</w:t>
            </w:r>
            <w:r w:rsidR="00D80998" w:rsidRPr="00CC4C7F">
              <w:rPr>
                <w:rFonts w:ascii="Times New Roman" w:hAnsi="Times New Roman"/>
                <w:bCs/>
                <w:lang w:val="en-US"/>
              </w:rPr>
              <w:t xml:space="preserve"> general meeting </w:t>
            </w:r>
            <w:r w:rsidR="00FE3E52" w:rsidRPr="00CC4C7F">
              <w:rPr>
                <w:rFonts w:ascii="Times New Roman" w:hAnsi="Times New Roman"/>
                <w:bCs/>
                <w:lang w:val="en-US"/>
              </w:rPr>
              <w:t>called</w:t>
            </w:r>
            <w:r w:rsidR="00D80998" w:rsidRPr="00CC4C7F">
              <w:rPr>
                <w:rFonts w:ascii="Times New Roman" w:hAnsi="Times New Roman"/>
                <w:bCs/>
                <w:lang w:val="en-US"/>
              </w:rPr>
              <w:t xml:space="preserve"> for the purpose</w:t>
            </w:r>
            <w:r w:rsidR="00FE3E52" w:rsidRPr="00CC4C7F">
              <w:rPr>
                <w:rFonts w:ascii="Times New Roman" w:hAnsi="Times New Roman"/>
                <w:bCs/>
                <w:lang w:val="en-US"/>
              </w:rPr>
              <w:t>.</w:t>
            </w:r>
          </w:p>
          <w:p w14:paraId="7EA43948" w14:textId="77777777" w:rsidR="00D80998" w:rsidRPr="00CC4C7F" w:rsidRDefault="00D80998" w:rsidP="00D80998">
            <w:pPr>
              <w:pStyle w:val="ListParagraph"/>
              <w:tabs>
                <w:tab w:val="left" w:pos="570"/>
              </w:tabs>
              <w:spacing w:after="20"/>
              <w:ind w:left="480"/>
              <w:jc w:val="both"/>
              <w:rPr>
                <w:rFonts w:ascii="Times New Roman" w:hAnsi="Times New Roman"/>
                <w:bCs/>
                <w:lang w:val="en-US"/>
              </w:rPr>
            </w:pPr>
          </w:p>
          <w:p w14:paraId="7D3681C1" w14:textId="79C15AC7" w:rsidR="00D80998" w:rsidRPr="00CC4C7F" w:rsidRDefault="0026534B" w:rsidP="00D80998">
            <w:pPr>
              <w:pStyle w:val="ListParagraph"/>
              <w:tabs>
                <w:tab w:val="left" w:pos="570"/>
              </w:tabs>
              <w:spacing w:after="20"/>
              <w:ind w:left="480"/>
              <w:jc w:val="both"/>
              <w:rPr>
                <w:rFonts w:ascii="Times New Roman" w:hAnsi="Times New Roman"/>
                <w:bCs/>
                <w:lang w:val="en-US"/>
              </w:rPr>
            </w:pPr>
            <w:r w:rsidRPr="00CC4C7F">
              <w:rPr>
                <w:rFonts w:ascii="Times New Roman" w:hAnsi="Times New Roman"/>
                <w:b/>
                <w:bCs/>
                <w:lang w:val="en-US"/>
              </w:rPr>
              <w:t>1.12.3</w:t>
            </w:r>
            <w:r w:rsidRPr="00CC4C7F">
              <w:rPr>
                <w:rFonts w:ascii="Times New Roman" w:hAnsi="Times New Roman"/>
                <w:bCs/>
                <w:lang w:val="en-US"/>
              </w:rPr>
              <w:t xml:space="preserve"> </w:t>
            </w:r>
            <w:r w:rsidR="00D80998" w:rsidRPr="00CC4C7F">
              <w:rPr>
                <w:rFonts w:ascii="Times New Roman" w:hAnsi="Times New Roman"/>
                <w:bCs/>
                <w:lang w:val="en-US"/>
              </w:rPr>
              <w:t xml:space="preserve">HM, LIE and SW each reported that they were a TBMC leaseholder, </w:t>
            </w:r>
            <w:r w:rsidR="00FE3E52" w:rsidRPr="00CC4C7F">
              <w:rPr>
                <w:rFonts w:ascii="Times New Roman" w:hAnsi="Times New Roman"/>
                <w:bCs/>
                <w:lang w:val="en-US"/>
              </w:rPr>
              <w:t xml:space="preserve">a </w:t>
            </w:r>
            <w:r w:rsidR="00D80998" w:rsidRPr="00CC4C7F">
              <w:rPr>
                <w:rFonts w:ascii="Times New Roman" w:hAnsi="Times New Roman"/>
                <w:bCs/>
                <w:lang w:val="en-US"/>
              </w:rPr>
              <w:t xml:space="preserve">TBMC shareholder and a TBMC customer. DS reported that he was a registered shareholder of TBMC. NM reported that he was the partner of a TBMC shareholder, leaseholder and customer and that he was in the process of applying to the </w:t>
            </w:r>
            <w:r w:rsidRPr="00CC4C7F">
              <w:rPr>
                <w:rFonts w:ascii="Times New Roman" w:hAnsi="Times New Roman"/>
                <w:bCs/>
                <w:lang w:val="en-US"/>
              </w:rPr>
              <w:t>Environment A</w:t>
            </w:r>
            <w:r w:rsidR="00D80998" w:rsidRPr="00CC4C7F">
              <w:rPr>
                <w:rFonts w:ascii="Times New Roman" w:hAnsi="Times New Roman"/>
                <w:bCs/>
                <w:lang w:val="en-US"/>
              </w:rPr>
              <w:t xml:space="preserve">gency for </w:t>
            </w:r>
            <w:r w:rsidRPr="00CC4C7F">
              <w:rPr>
                <w:rFonts w:ascii="Times New Roman" w:hAnsi="Times New Roman"/>
                <w:bCs/>
                <w:lang w:val="en-US"/>
              </w:rPr>
              <w:t>E</w:t>
            </w:r>
            <w:r w:rsidR="00D80998" w:rsidRPr="00CC4C7F">
              <w:rPr>
                <w:rFonts w:ascii="Times New Roman" w:hAnsi="Times New Roman"/>
                <w:bCs/>
                <w:lang w:val="en-US"/>
              </w:rPr>
              <w:t>nfranchisement</w:t>
            </w:r>
            <w:r w:rsidRPr="00CC4C7F">
              <w:rPr>
                <w:rFonts w:ascii="Times New Roman" w:hAnsi="Times New Roman"/>
                <w:bCs/>
                <w:lang w:val="en-US"/>
              </w:rPr>
              <w:t xml:space="preserve"> of L0</w:t>
            </w:r>
            <w:r w:rsidR="00795B7B">
              <w:rPr>
                <w:rFonts w:ascii="Times New Roman" w:hAnsi="Times New Roman"/>
                <w:bCs/>
                <w:lang w:val="en-US"/>
              </w:rPr>
              <w:t>2</w:t>
            </w:r>
            <w:r w:rsidRPr="00CC4C7F">
              <w:rPr>
                <w:rFonts w:ascii="Times New Roman" w:hAnsi="Times New Roman"/>
                <w:bCs/>
                <w:lang w:val="en-US"/>
              </w:rPr>
              <w:t>B</w:t>
            </w:r>
            <w:r w:rsidR="00D80998" w:rsidRPr="00CC4C7F">
              <w:rPr>
                <w:rFonts w:ascii="Times New Roman" w:hAnsi="Times New Roman"/>
                <w:bCs/>
                <w:lang w:val="en-US"/>
              </w:rPr>
              <w:t xml:space="preserve">. </w:t>
            </w:r>
          </w:p>
          <w:p w14:paraId="2F1CBA08" w14:textId="77777777" w:rsidR="00D80998" w:rsidRPr="00CC4C7F" w:rsidRDefault="00D80998" w:rsidP="00D80998">
            <w:pPr>
              <w:pStyle w:val="ListParagraph"/>
              <w:tabs>
                <w:tab w:val="left" w:pos="570"/>
              </w:tabs>
              <w:spacing w:after="20"/>
              <w:ind w:left="480"/>
              <w:jc w:val="both"/>
              <w:rPr>
                <w:rFonts w:ascii="Times New Roman" w:hAnsi="Times New Roman"/>
                <w:b/>
                <w:bCs/>
                <w:lang w:val="en-US"/>
              </w:rPr>
            </w:pPr>
          </w:p>
          <w:p w14:paraId="7C19948D" w14:textId="77777777" w:rsidR="00EC2A44" w:rsidRPr="00CC4C7F" w:rsidRDefault="00EC2A44" w:rsidP="00A44881">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MINUTES OF DIRECTORS’ MEETING 04.10.25</w:t>
            </w:r>
            <w:r w:rsidR="0026534B" w:rsidRPr="00CC4C7F">
              <w:rPr>
                <w:rFonts w:ascii="Times New Roman" w:hAnsi="Times New Roman"/>
                <w:b/>
                <w:bCs/>
                <w:lang w:val="en-US"/>
              </w:rPr>
              <w:t xml:space="preserve">: </w:t>
            </w:r>
            <w:r w:rsidR="0026534B" w:rsidRPr="00CC4C7F">
              <w:rPr>
                <w:rFonts w:ascii="Times New Roman" w:hAnsi="Times New Roman"/>
                <w:bCs/>
                <w:lang w:val="en-US"/>
              </w:rPr>
              <w:t>With none of TBMC’s current Directors in attendance at the meeting held on 4</w:t>
            </w:r>
            <w:r w:rsidR="0026534B" w:rsidRPr="00CC4C7F">
              <w:rPr>
                <w:rFonts w:ascii="Times New Roman" w:hAnsi="Times New Roman"/>
                <w:bCs/>
                <w:vertAlign w:val="superscript"/>
                <w:lang w:val="en-US"/>
              </w:rPr>
              <w:t>th</w:t>
            </w:r>
            <w:r w:rsidR="0026534B" w:rsidRPr="00CC4C7F">
              <w:rPr>
                <w:rFonts w:ascii="Times New Roman" w:hAnsi="Times New Roman"/>
                <w:bCs/>
                <w:lang w:val="en-US"/>
              </w:rPr>
              <w:t xml:space="preserve"> October, 2025, the Minutes of that meeting could not be signed off as a true and accurate record of the meeting. They remain unsigned.</w:t>
            </w:r>
          </w:p>
          <w:p w14:paraId="7C64E8A5" w14:textId="77777777" w:rsidR="0026534B" w:rsidRPr="00CC4C7F" w:rsidRDefault="0026534B" w:rsidP="0026534B">
            <w:pPr>
              <w:pStyle w:val="ListParagraph"/>
              <w:tabs>
                <w:tab w:val="left" w:pos="570"/>
              </w:tabs>
              <w:spacing w:after="20"/>
              <w:ind w:left="480"/>
              <w:jc w:val="both"/>
              <w:rPr>
                <w:rFonts w:ascii="Times New Roman" w:hAnsi="Times New Roman"/>
                <w:b/>
                <w:bCs/>
                <w:lang w:val="en-US"/>
              </w:rPr>
            </w:pPr>
          </w:p>
          <w:p w14:paraId="369B0B1A" w14:textId="08F91A0D" w:rsidR="00760043" w:rsidRPr="00795B7B" w:rsidRDefault="00EC2A44" w:rsidP="00760043">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lastRenderedPageBreak/>
              <w:t>NON-AGENDA MATTERS/ACTIONS ARISING</w:t>
            </w:r>
            <w:r w:rsidR="0026534B" w:rsidRPr="00CC4C7F">
              <w:rPr>
                <w:rFonts w:ascii="Times New Roman" w:hAnsi="Times New Roman"/>
                <w:b/>
                <w:bCs/>
                <w:lang w:val="en-US"/>
              </w:rPr>
              <w:t xml:space="preserve">: </w:t>
            </w:r>
            <w:r w:rsidR="0026534B" w:rsidRPr="00CC4C7F">
              <w:rPr>
                <w:rFonts w:ascii="Times New Roman" w:hAnsi="Times New Roman"/>
                <w:bCs/>
                <w:lang w:val="en-US"/>
              </w:rPr>
              <w:t>None</w:t>
            </w:r>
          </w:p>
          <w:p w14:paraId="7505AED9" w14:textId="77777777" w:rsidR="00760043" w:rsidRPr="00CC4C7F" w:rsidRDefault="00760043" w:rsidP="00760043">
            <w:pPr>
              <w:pStyle w:val="ListParagraph"/>
              <w:rPr>
                <w:rFonts w:ascii="Times New Roman" w:hAnsi="Times New Roman"/>
                <w:b/>
                <w:bCs/>
                <w:lang w:val="en-US"/>
              </w:rPr>
            </w:pPr>
          </w:p>
          <w:p w14:paraId="7611A2D4" w14:textId="77777777" w:rsidR="00FE3E52" w:rsidRPr="00CC4C7F" w:rsidRDefault="00EC2A44" w:rsidP="00FE3E52">
            <w:pPr>
              <w:pStyle w:val="ListParagraph"/>
              <w:numPr>
                <w:ilvl w:val="1"/>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REVIEW OF ACTIONS REQUIRED BY PREVIOUS MEETING(S)</w:t>
            </w:r>
          </w:p>
          <w:p w14:paraId="1DA0A3B7" w14:textId="77777777" w:rsidR="00FE3E52" w:rsidRPr="00CC4C7F" w:rsidRDefault="00FE3E52" w:rsidP="00FE3E52">
            <w:pPr>
              <w:pStyle w:val="ListParagraph"/>
              <w:rPr>
                <w:rFonts w:ascii="Times New Roman" w:hAnsi="Times New Roman"/>
                <w:b/>
                <w:bCs/>
                <w:lang w:val="en-US"/>
              </w:rPr>
            </w:pPr>
          </w:p>
          <w:p w14:paraId="36B57155" w14:textId="77777777" w:rsidR="00EC2A44" w:rsidRPr="00CC4C7F" w:rsidRDefault="00EC2A44" w:rsidP="00FE3E52">
            <w:pPr>
              <w:pStyle w:val="ListParagraph"/>
              <w:numPr>
                <w:ilvl w:val="2"/>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PLOTS INSPECTION LETTERS – TO RECEIVE UPDATE (LW/HM)</w:t>
            </w:r>
          </w:p>
          <w:p w14:paraId="69C99927" w14:textId="77777777" w:rsidR="00EC2A44" w:rsidRPr="00CC4C7F" w:rsidRDefault="00EC2A44" w:rsidP="00A44881">
            <w:pPr>
              <w:pStyle w:val="ListParagraph"/>
              <w:numPr>
                <w:ilvl w:val="2"/>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2026/27 INVOICING FORMULA – TO RECEIVE UPDATE (LW/HM)</w:t>
            </w:r>
          </w:p>
          <w:p w14:paraId="76054DBF" w14:textId="77777777" w:rsidR="00EC2A44" w:rsidRPr="00CC4C7F" w:rsidRDefault="00EC2A44" w:rsidP="00A44881">
            <w:pPr>
              <w:pStyle w:val="ListParagraph"/>
              <w:numPr>
                <w:ilvl w:val="2"/>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TBMC GRIEVANCE, HARASSMENT AND ANTI-BULLYING POLICY REVIEW – TO RECEIVE UPDATE (LW/HM)</w:t>
            </w:r>
          </w:p>
          <w:p w14:paraId="44849DC2" w14:textId="77777777" w:rsidR="00EC2A44" w:rsidRPr="00CC4C7F" w:rsidRDefault="00EC2A44" w:rsidP="00A44881">
            <w:pPr>
              <w:pStyle w:val="ListParagraph"/>
              <w:numPr>
                <w:ilvl w:val="2"/>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LICENCE TO OCCUPY PH53 – TO RECEIVE UPDATE (LW/HM)</w:t>
            </w:r>
          </w:p>
          <w:p w14:paraId="2EA5019B" w14:textId="77777777" w:rsidR="00EC2A44" w:rsidRPr="00CC4C7F" w:rsidRDefault="00EC2A44" w:rsidP="00A44881">
            <w:pPr>
              <w:pStyle w:val="ListParagraph"/>
              <w:numPr>
                <w:ilvl w:val="2"/>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WEBSITE REPAIRS AND UPDATES – TO RECEIVE UPDATE (LW/HM)</w:t>
            </w:r>
          </w:p>
          <w:p w14:paraId="0B3B60E4" w14:textId="7A2D16E3" w:rsidR="00FE3E52" w:rsidRPr="00CC4C7F" w:rsidRDefault="00EC2A44" w:rsidP="00FE3E52">
            <w:pPr>
              <w:pStyle w:val="ListParagraph"/>
              <w:numPr>
                <w:ilvl w:val="2"/>
                <w:numId w:val="1"/>
              </w:numPr>
              <w:tabs>
                <w:tab w:val="left" w:pos="570"/>
              </w:tabs>
              <w:spacing w:after="20"/>
              <w:jc w:val="both"/>
              <w:rPr>
                <w:rFonts w:ascii="Times New Roman" w:hAnsi="Times New Roman"/>
                <w:b/>
                <w:bCs/>
                <w:lang w:val="en-US"/>
              </w:rPr>
            </w:pPr>
            <w:r w:rsidRPr="00CC4C7F">
              <w:rPr>
                <w:rFonts w:ascii="Times New Roman" w:hAnsi="Times New Roman"/>
                <w:b/>
                <w:bCs/>
                <w:lang w:val="en-US"/>
              </w:rPr>
              <w:t>TBMC AND LOUISE INSURANCE POLICIES REVIEW – TO RECEIVE UPDATE (LW/HM)</w:t>
            </w:r>
          </w:p>
          <w:p w14:paraId="0000CC8B" w14:textId="77777777" w:rsidR="00FE3E52" w:rsidRPr="00CC4C7F" w:rsidRDefault="00FE3E52" w:rsidP="00FE3E52">
            <w:pPr>
              <w:pStyle w:val="ListParagraph"/>
              <w:tabs>
                <w:tab w:val="left" w:pos="570"/>
              </w:tabs>
              <w:spacing w:after="20"/>
              <w:ind w:left="1854"/>
              <w:jc w:val="both"/>
              <w:rPr>
                <w:rFonts w:ascii="Times New Roman" w:hAnsi="Times New Roman"/>
                <w:b/>
                <w:bCs/>
                <w:lang w:val="en-US"/>
              </w:rPr>
            </w:pPr>
          </w:p>
          <w:p w14:paraId="39B3AF70" w14:textId="03A17CF3" w:rsidR="00760043" w:rsidRPr="00CC4C7F" w:rsidRDefault="00FE3E52" w:rsidP="00FE3E52">
            <w:pPr>
              <w:pStyle w:val="ListParagraph"/>
              <w:numPr>
                <w:ilvl w:val="1"/>
                <w:numId w:val="1"/>
              </w:numPr>
              <w:tabs>
                <w:tab w:val="left" w:pos="570"/>
              </w:tabs>
              <w:spacing w:after="20"/>
              <w:jc w:val="both"/>
              <w:rPr>
                <w:rFonts w:ascii="Times New Roman" w:hAnsi="Times New Roman"/>
                <w:bCs/>
                <w:lang w:val="en-US"/>
              </w:rPr>
            </w:pPr>
            <w:r w:rsidRPr="00CC4C7F">
              <w:rPr>
                <w:rFonts w:ascii="Times New Roman" w:hAnsi="Times New Roman"/>
                <w:bCs/>
                <w:lang w:val="en-US"/>
              </w:rPr>
              <w:t>With no-one present at the meeting to provide updates on the progress</w:t>
            </w:r>
            <w:r w:rsidR="0010358A" w:rsidRPr="00CC4C7F">
              <w:rPr>
                <w:rFonts w:ascii="Times New Roman" w:hAnsi="Times New Roman"/>
                <w:bCs/>
                <w:lang w:val="en-US"/>
              </w:rPr>
              <w:t xml:space="preserve"> since previous Directors’ meetings</w:t>
            </w:r>
            <w:r w:rsidRPr="00CC4C7F">
              <w:rPr>
                <w:rFonts w:ascii="Times New Roman" w:hAnsi="Times New Roman"/>
                <w:bCs/>
                <w:lang w:val="en-US"/>
              </w:rPr>
              <w:t xml:space="preserve"> of any of the above listed matters</w:t>
            </w:r>
          </w:p>
          <w:p w14:paraId="3D5E2558" w14:textId="77777777" w:rsidR="00760043" w:rsidRPr="00CC4C7F" w:rsidRDefault="00760043" w:rsidP="00760043">
            <w:pPr>
              <w:pStyle w:val="ListParagraph"/>
              <w:tabs>
                <w:tab w:val="left" w:pos="570"/>
              </w:tabs>
              <w:spacing w:after="20"/>
              <w:ind w:left="480"/>
              <w:jc w:val="both"/>
              <w:rPr>
                <w:rFonts w:ascii="Times New Roman" w:hAnsi="Times New Roman"/>
                <w:bCs/>
                <w:lang w:val="en-US"/>
              </w:rPr>
            </w:pPr>
          </w:p>
          <w:p w14:paraId="5FCB776F" w14:textId="19A95DFF" w:rsidR="00FE3E52" w:rsidRPr="00CC4C7F" w:rsidRDefault="00FE3E52" w:rsidP="00BB37D4">
            <w:pPr>
              <w:pStyle w:val="ListParagraph"/>
              <w:tabs>
                <w:tab w:val="left" w:pos="570"/>
              </w:tabs>
              <w:spacing w:after="20"/>
              <w:ind w:left="480"/>
              <w:jc w:val="both"/>
              <w:rPr>
                <w:rFonts w:ascii="Times New Roman" w:hAnsi="Times New Roman"/>
                <w:bCs/>
                <w:lang w:val="en-US"/>
              </w:rPr>
            </w:pPr>
            <w:r w:rsidRPr="00CC4C7F">
              <w:rPr>
                <w:rFonts w:ascii="Times New Roman" w:hAnsi="Times New Roman"/>
                <w:b/>
                <w:bCs/>
                <w:lang w:val="en-US"/>
              </w:rPr>
              <w:t xml:space="preserve">RESOLVED </w:t>
            </w:r>
            <w:r w:rsidRPr="00CC4C7F">
              <w:rPr>
                <w:rFonts w:ascii="Times New Roman" w:hAnsi="Times New Roman"/>
                <w:bCs/>
                <w:lang w:val="en-US"/>
              </w:rPr>
              <w:t xml:space="preserve">That LW contact the previous TBMC Chair for any </w:t>
            </w:r>
            <w:r w:rsidR="00686730" w:rsidRPr="00CC4C7F">
              <w:rPr>
                <w:rFonts w:ascii="Times New Roman" w:hAnsi="Times New Roman"/>
                <w:bCs/>
                <w:lang w:val="en-US"/>
              </w:rPr>
              <w:t xml:space="preserve">updates and </w:t>
            </w:r>
            <w:r w:rsidRPr="00CC4C7F">
              <w:rPr>
                <w:rFonts w:ascii="Times New Roman" w:hAnsi="Times New Roman"/>
                <w:bCs/>
                <w:lang w:val="en-US"/>
              </w:rPr>
              <w:t>available information..............</w:t>
            </w:r>
            <w:r w:rsidR="00760043" w:rsidRPr="00CC4C7F">
              <w:rPr>
                <w:rFonts w:ascii="Times New Roman" w:hAnsi="Times New Roman"/>
                <w:bCs/>
                <w:lang w:val="en-US"/>
              </w:rPr>
              <w:t>........</w:t>
            </w:r>
            <w:r w:rsidRPr="00CC4C7F">
              <w:rPr>
                <w:rFonts w:ascii="Times New Roman" w:hAnsi="Times New Roman"/>
                <w:bCs/>
                <w:lang w:val="en-US"/>
              </w:rPr>
              <w:t>............................................</w:t>
            </w:r>
            <w:r w:rsidRPr="00CC4C7F">
              <w:rPr>
                <w:rFonts w:ascii="Times New Roman" w:hAnsi="Times New Roman"/>
                <w:b/>
                <w:bCs/>
                <w:lang w:val="en-US"/>
              </w:rPr>
              <w:t>CARRIED</w:t>
            </w:r>
            <w:r w:rsidRPr="00CC4C7F">
              <w:rPr>
                <w:rFonts w:ascii="Times New Roman" w:hAnsi="Times New Roman"/>
                <w:bCs/>
                <w:lang w:val="en-US"/>
              </w:rPr>
              <w:t xml:space="preserve"> </w:t>
            </w:r>
          </w:p>
          <w:p w14:paraId="0F532F53" w14:textId="57691846" w:rsidR="00EC2A44" w:rsidRPr="00795B7B" w:rsidRDefault="00760043" w:rsidP="00760043">
            <w:pPr>
              <w:tabs>
                <w:tab w:val="left" w:pos="570"/>
              </w:tabs>
              <w:spacing w:after="20"/>
              <w:ind w:left="142"/>
              <w:jc w:val="right"/>
              <w:rPr>
                <w:b/>
                <w:bCs/>
                <w:color w:val="FF0000"/>
                <w:sz w:val="22"/>
                <w:szCs w:val="22"/>
                <w:lang w:val="en-US"/>
              </w:rPr>
            </w:pPr>
            <w:r w:rsidRPr="00CC4C7F">
              <w:rPr>
                <w:b/>
                <w:bCs/>
                <w:color w:val="FF0000"/>
                <w:sz w:val="22"/>
                <w:szCs w:val="22"/>
                <w:lang w:val="en-US"/>
              </w:rPr>
              <w:t>ACTION LW</w:t>
            </w:r>
          </w:p>
          <w:p w14:paraId="054B4086" w14:textId="397A4790" w:rsidR="00EC2A44" w:rsidRPr="00CC4C7F" w:rsidRDefault="00EC2A44" w:rsidP="00A44881">
            <w:pPr>
              <w:pStyle w:val="ListParagraph"/>
              <w:numPr>
                <w:ilvl w:val="0"/>
                <w:numId w:val="2"/>
              </w:numPr>
              <w:tabs>
                <w:tab w:val="left" w:pos="570"/>
              </w:tabs>
              <w:spacing w:after="20"/>
              <w:jc w:val="both"/>
              <w:rPr>
                <w:rFonts w:ascii="Times New Roman" w:hAnsi="Times New Roman"/>
                <w:b/>
                <w:bCs/>
                <w:lang w:val="en-US"/>
              </w:rPr>
            </w:pPr>
            <w:r w:rsidRPr="00CC4C7F">
              <w:rPr>
                <w:rFonts w:ascii="Times New Roman" w:hAnsi="Times New Roman"/>
                <w:b/>
                <w:bCs/>
                <w:lang w:val="en-US"/>
              </w:rPr>
              <w:t xml:space="preserve"> CORRESPONDENCE</w:t>
            </w:r>
            <w:r w:rsidR="00FE3E52" w:rsidRPr="00CC4C7F">
              <w:rPr>
                <w:rFonts w:ascii="Times New Roman" w:hAnsi="Times New Roman"/>
                <w:b/>
                <w:bCs/>
                <w:lang w:val="en-US"/>
              </w:rPr>
              <w:t xml:space="preserve">: </w:t>
            </w:r>
            <w:r w:rsidR="00FE3E52" w:rsidRPr="00CC4C7F">
              <w:rPr>
                <w:rFonts w:ascii="Times New Roman" w:hAnsi="Times New Roman"/>
                <w:bCs/>
                <w:lang w:val="en-US"/>
              </w:rPr>
              <w:t>None received not already circulated to Directors.</w:t>
            </w:r>
            <w:r w:rsidR="003A1412">
              <w:rPr>
                <w:rFonts w:ascii="Times New Roman" w:hAnsi="Times New Roman"/>
                <w:bCs/>
                <w:lang w:val="en-US"/>
              </w:rPr>
              <w:t xml:space="preserve"> AGREED that a letter be sent to Max Manners in response to his sent to the Company                                                                                                                                                                                          </w:t>
            </w:r>
            <w:r w:rsidR="003A1412">
              <w:rPr>
                <w:rFonts w:ascii="Times New Roman" w:hAnsi="Times New Roman"/>
                <w:b/>
                <w:bCs/>
                <w:color w:val="FF0000"/>
                <w:lang w:val="en-US"/>
              </w:rPr>
              <w:t>ACTION DS &amp; LW</w:t>
            </w:r>
          </w:p>
          <w:p w14:paraId="32F6FF17" w14:textId="77777777" w:rsidR="00EC2A44" w:rsidRPr="00CC4C7F" w:rsidRDefault="00EC2A44" w:rsidP="00A44881">
            <w:pPr>
              <w:tabs>
                <w:tab w:val="left" w:pos="570"/>
              </w:tabs>
              <w:spacing w:after="20"/>
              <w:ind w:left="142"/>
              <w:jc w:val="both"/>
              <w:rPr>
                <w:b/>
                <w:bCs/>
                <w:sz w:val="22"/>
                <w:szCs w:val="22"/>
                <w:lang w:val="en-US"/>
              </w:rPr>
            </w:pPr>
          </w:p>
          <w:p w14:paraId="48A4E7DA" w14:textId="77777777" w:rsidR="00EC2A44" w:rsidRPr="00CC4C7F" w:rsidRDefault="00EC2A44" w:rsidP="00A44881">
            <w:pPr>
              <w:tabs>
                <w:tab w:val="left" w:pos="570"/>
              </w:tabs>
              <w:spacing w:after="20"/>
              <w:ind w:left="142"/>
              <w:jc w:val="both"/>
              <w:rPr>
                <w:b/>
                <w:bCs/>
                <w:sz w:val="22"/>
                <w:szCs w:val="22"/>
                <w:lang w:val="en-US"/>
              </w:rPr>
            </w:pPr>
            <w:r w:rsidRPr="00CC4C7F">
              <w:rPr>
                <w:b/>
                <w:bCs/>
                <w:sz w:val="22"/>
                <w:szCs w:val="22"/>
                <w:lang w:val="en-US"/>
              </w:rPr>
              <w:t>3.0. MATTERS FOR DECISION</w:t>
            </w:r>
          </w:p>
          <w:p w14:paraId="795F6F82" w14:textId="77777777" w:rsidR="00EC2A44" w:rsidRPr="00CC4C7F" w:rsidRDefault="00EC2A44" w:rsidP="00A44881">
            <w:pPr>
              <w:tabs>
                <w:tab w:val="left" w:pos="570"/>
              </w:tabs>
              <w:spacing w:after="20"/>
              <w:ind w:left="142"/>
              <w:jc w:val="both"/>
              <w:rPr>
                <w:b/>
                <w:bCs/>
                <w:sz w:val="22"/>
                <w:szCs w:val="22"/>
                <w:lang w:val="en-US"/>
              </w:rPr>
            </w:pPr>
          </w:p>
          <w:p w14:paraId="335FEEE5" w14:textId="6CC9F759" w:rsidR="00DA5B66" w:rsidRPr="00CC4C7F" w:rsidRDefault="00CF6D1B" w:rsidP="00DA5B66">
            <w:pPr>
              <w:pStyle w:val="ListParagraph"/>
              <w:jc w:val="both"/>
              <w:rPr>
                <w:rFonts w:ascii="Times New Roman" w:hAnsi="Times New Roman"/>
                <w:b/>
                <w:lang w:val="en-US"/>
              </w:rPr>
            </w:pPr>
            <w:r w:rsidRPr="00CC4C7F">
              <w:rPr>
                <w:rFonts w:ascii="Times New Roman" w:hAnsi="Times New Roman"/>
                <w:b/>
                <w:lang w:val="en-US"/>
              </w:rPr>
              <w:t xml:space="preserve">             </w:t>
            </w:r>
            <w:r w:rsidR="00EC2A44" w:rsidRPr="00CC4C7F">
              <w:rPr>
                <w:rFonts w:ascii="Times New Roman" w:hAnsi="Times New Roman"/>
                <w:b/>
                <w:lang w:val="en-US"/>
              </w:rPr>
              <w:t>3.</w:t>
            </w:r>
            <w:r w:rsidR="00FE3E52" w:rsidRPr="00CC4C7F">
              <w:rPr>
                <w:rFonts w:ascii="Times New Roman" w:hAnsi="Times New Roman"/>
                <w:b/>
                <w:lang w:val="en-US"/>
              </w:rPr>
              <w:t xml:space="preserve">1 </w:t>
            </w:r>
            <w:r w:rsidR="00EC2A44" w:rsidRPr="00CC4C7F">
              <w:rPr>
                <w:rFonts w:ascii="Times New Roman" w:hAnsi="Times New Roman"/>
                <w:b/>
                <w:lang w:val="en-US"/>
              </w:rPr>
              <w:t xml:space="preserve">RESOLVED </w:t>
            </w:r>
            <w:r w:rsidR="00EC2A44" w:rsidRPr="00CC4C7F">
              <w:rPr>
                <w:rFonts w:ascii="Times New Roman" w:hAnsi="Times New Roman"/>
                <w:lang w:val="en-US"/>
              </w:rPr>
              <w:t xml:space="preserve">that all TBMC Director appointments duly made by virtue of Article 27 of Thurne Bungalows Management </w:t>
            </w:r>
            <w:r w:rsidR="00FE3E52" w:rsidRPr="00CC4C7F">
              <w:rPr>
                <w:rFonts w:ascii="Times New Roman" w:hAnsi="Times New Roman"/>
                <w:lang w:val="en-US"/>
              </w:rPr>
              <w:t xml:space="preserve"> </w:t>
            </w:r>
            <w:r w:rsidR="00EC2A44" w:rsidRPr="00CC4C7F">
              <w:rPr>
                <w:rFonts w:ascii="Times New Roman" w:hAnsi="Times New Roman"/>
                <w:lang w:val="en-US"/>
              </w:rPr>
              <w:t>Company Limited’s Articles of Association be duly recorded in the Minutes of this meeting dated, 22</w:t>
            </w:r>
            <w:r w:rsidR="00EC2A44" w:rsidRPr="00CC4C7F">
              <w:rPr>
                <w:rFonts w:ascii="Times New Roman" w:hAnsi="Times New Roman"/>
                <w:vertAlign w:val="superscript"/>
                <w:lang w:val="en-US"/>
              </w:rPr>
              <w:t>nd</w:t>
            </w:r>
            <w:r w:rsidR="00EC2A44" w:rsidRPr="00CC4C7F">
              <w:rPr>
                <w:rFonts w:ascii="Times New Roman" w:hAnsi="Times New Roman"/>
                <w:lang w:val="en-US"/>
              </w:rPr>
              <w:t xml:space="preserve"> November, 2025.”</w:t>
            </w:r>
            <w:r w:rsidR="00FE3E52" w:rsidRPr="00CC4C7F">
              <w:rPr>
                <w:rFonts w:ascii="Times New Roman" w:hAnsi="Times New Roman"/>
                <w:lang w:val="en-US"/>
              </w:rPr>
              <w:t>............</w:t>
            </w:r>
            <w:r w:rsidRPr="00CC4C7F">
              <w:rPr>
                <w:rFonts w:ascii="Times New Roman" w:hAnsi="Times New Roman"/>
                <w:lang w:val="en-US"/>
              </w:rPr>
              <w:t>.</w:t>
            </w:r>
            <w:r w:rsidR="00FE3E52" w:rsidRPr="00CC4C7F">
              <w:rPr>
                <w:rFonts w:ascii="Times New Roman" w:hAnsi="Times New Roman"/>
                <w:lang w:val="en-US"/>
              </w:rPr>
              <w:t>.</w:t>
            </w:r>
            <w:r w:rsidR="00DA5B66" w:rsidRPr="00CC4C7F">
              <w:rPr>
                <w:rFonts w:ascii="Times New Roman" w:hAnsi="Times New Roman"/>
                <w:lang w:val="en-US"/>
              </w:rPr>
              <w:t>...</w:t>
            </w:r>
            <w:r w:rsidR="00FE3E52" w:rsidRPr="00CC4C7F">
              <w:rPr>
                <w:rFonts w:ascii="Times New Roman" w:hAnsi="Times New Roman"/>
                <w:lang w:val="en-US"/>
              </w:rPr>
              <w:t>........</w:t>
            </w:r>
            <w:r w:rsidR="00DA5B66" w:rsidRPr="00CC4C7F">
              <w:rPr>
                <w:rFonts w:ascii="Times New Roman" w:hAnsi="Times New Roman"/>
                <w:lang w:val="en-US"/>
              </w:rPr>
              <w:t>.........</w:t>
            </w:r>
            <w:r w:rsidR="00FE3E52" w:rsidRPr="00CC4C7F">
              <w:rPr>
                <w:rFonts w:ascii="Times New Roman" w:hAnsi="Times New Roman"/>
                <w:lang w:val="en-US"/>
              </w:rPr>
              <w:t>.........</w:t>
            </w:r>
            <w:r w:rsidR="00FE3E52" w:rsidRPr="00CC4C7F">
              <w:rPr>
                <w:rFonts w:ascii="Times New Roman" w:hAnsi="Times New Roman"/>
                <w:b/>
                <w:lang w:val="en-US"/>
              </w:rPr>
              <w:t>CARRIED</w:t>
            </w:r>
          </w:p>
          <w:p w14:paraId="70E92239" w14:textId="7B79D3A5" w:rsidR="00760043" w:rsidRPr="00CC4C7F" w:rsidRDefault="00760043" w:rsidP="008C43E9">
            <w:pPr>
              <w:pStyle w:val="ListParagraph"/>
              <w:jc w:val="right"/>
              <w:rPr>
                <w:rFonts w:ascii="Times New Roman" w:hAnsi="Times New Roman"/>
                <w:b/>
                <w:bCs/>
                <w:color w:val="FF0000"/>
                <w:lang w:val="en-US"/>
              </w:rPr>
            </w:pPr>
            <w:r w:rsidRPr="00CC4C7F">
              <w:rPr>
                <w:rFonts w:ascii="Times New Roman" w:hAnsi="Times New Roman"/>
                <w:b/>
                <w:bCs/>
                <w:color w:val="FF0000"/>
                <w:lang w:val="en-US"/>
              </w:rPr>
              <w:t>ACTION LW</w:t>
            </w:r>
          </w:p>
          <w:p w14:paraId="0BB963C5" w14:textId="77777777" w:rsidR="00686730" w:rsidRPr="00CC4C7F" w:rsidRDefault="00686730" w:rsidP="008C43E9">
            <w:pPr>
              <w:pStyle w:val="ListParagraph"/>
              <w:jc w:val="right"/>
              <w:rPr>
                <w:rFonts w:ascii="Times New Roman" w:hAnsi="Times New Roman"/>
                <w:b/>
                <w:lang w:val="en-US"/>
              </w:rPr>
            </w:pPr>
          </w:p>
          <w:p w14:paraId="6290A37A" w14:textId="77777777" w:rsidR="00DA5B66" w:rsidRPr="00CC4C7F" w:rsidRDefault="00CF6D1B" w:rsidP="00DA5B66">
            <w:pPr>
              <w:pStyle w:val="ListParagraph"/>
              <w:jc w:val="both"/>
              <w:rPr>
                <w:rFonts w:ascii="Times New Roman" w:hAnsi="Times New Roman"/>
                <w:b/>
                <w:lang w:val="en-US"/>
              </w:rPr>
            </w:pPr>
            <w:r w:rsidRPr="00CC4C7F">
              <w:rPr>
                <w:rFonts w:ascii="Times New Roman" w:hAnsi="Times New Roman"/>
                <w:b/>
                <w:lang w:val="en-US"/>
              </w:rPr>
              <w:t xml:space="preserve">             </w:t>
            </w:r>
            <w:r w:rsidR="00EC2A44" w:rsidRPr="00CC4C7F">
              <w:rPr>
                <w:rFonts w:ascii="Times New Roman" w:hAnsi="Times New Roman"/>
                <w:b/>
                <w:lang w:val="en-US"/>
              </w:rPr>
              <w:t>3.2 RESOLVED</w:t>
            </w:r>
            <w:r w:rsidR="00EC2A44" w:rsidRPr="00CC4C7F">
              <w:rPr>
                <w:rFonts w:ascii="Times New Roman" w:hAnsi="Times New Roman"/>
                <w:lang w:val="en-US"/>
              </w:rPr>
              <w:t xml:space="preserve"> that all future in-coming TBMC correspondence be received by TBMC’s Administrator at any time being and simultaneously copied by TBMC’s Administrator at any time being to all TBMC Directors at any time being</w:t>
            </w:r>
            <w:r w:rsidR="00FE3E52" w:rsidRPr="00CC4C7F">
              <w:rPr>
                <w:rFonts w:ascii="Times New Roman" w:hAnsi="Times New Roman"/>
                <w:lang w:val="en-US"/>
              </w:rPr>
              <w:t>.”.....</w:t>
            </w:r>
            <w:r w:rsidR="00DA5B66" w:rsidRPr="00CC4C7F">
              <w:rPr>
                <w:rFonts w:ascii="Times New Roman" w:hAnsi="Times New Roman"/>
                <w:lang w:val="en-US"/>
              </w:rPr>
              <w:t>..</w:t>
            </w:r>
            <w:r w:rsidR="00FE3E52" w:rsidRPr="00CC4C7F">
              <w:rPr>
                <w:rFonts w:ascii="Times New Roman" w:hAnsi="Times New Roman"/>
                <w:lang w:val="en-US"/>
              </w:rPr>
              <w:t>.............</w:t>
            </w:r>
            <w:r w:rsidR="00760043" w:rsidRPr="00CC4C7F">
              <w:rPr>
                <w:rFonts w:ascii="Times New Roman" w:hAnsi="Times New Roman"/>
                <w:lang w:val="en-US"/>
              </w:rPr>
              <w:t>...............</w:t>
            </w:r>
            <w:r w:rsidR="00FE3E52" w:rsidRPr="00CC4C7F">
              <w:rPr>
                <w:rFonts w:ascii="Times New Roman" w:hAnsi="Times New Roman"/>
                <w:lang w:val="en-US"/>
              </w:rPr>
              <w:t>...........</w:t>
            </w:r>
            <w:r w:rsidR="00FE3E52" w:rsidRPr="00CC4C7F">
              <w:rPr>
                <w:rFonts w:ascii="Times New Roman" w:hAnsi="Times New Roman"/>
                <w:b/>
                <w:lang w:val="en-US"/>
              </w:rPr>
              <w:t>CARRIED</w:t>
            </w:r>
          </w:p>
          <w:p w14:paraId="72C33382" w14:textId="623535BC" w:rsidR="00DA5B66" w:rsidRPr="00CC4C7F" w:rsidRDefault="00760043" w:rsidP="00DA5B66">
            <w:pPr>
              <w:pStyle w:val="ListParagraph"/>
              <w:jc w:val="right"/>
              <w:rPr>
                <w:rFonts w:ascii="Times New Roman" w:hAnsi="Times New Roman"/>
                <w:b/>
                <w:bCs/>
                <w:color w:val="FF0000"/>
                <w:lang w:val="en-US"/>
              </w:rPr>
            </w:pPr>
            <w:r w:rsidRPr="00CC4C7F">
              <w:rPr>
                <w:rFonts w:ascii="Times New Roman" w:hAnsi="Times New Roman"/>
                <w:b/>
                <w:bCs/>
                <w:color w:val="FF0000"/>
                <w:lang w:val="en-US"/>
              </w:rPr>
              <w:t>ACTION LW</w:t>
            </w:r>
          </w:p>
          <w:p w14:paraId="2E5B5DD7" w14:textId="77777777" w:rsidR="00686730" w:rsidRPr="00CC4C7F" w:rsidRDefault="00686730" w:rsidP="00DA5B66">
            <w:pPr>
              <w:pStyle w:val="ListParagraph"/>
              <w:jc w:val="right"/>
              <w:rPr>
                <w:rFonts w:ascii="Times New Roman" w:hAnsi="Times New Roman"/>
                <w:b/>
                <w:bCs/>
                <w:color w:val="FF0000"/>
                <w:lang w:val="en-US"/>
              </w:rPr>
            </w:pPr>
          </w:p>
          <w:p w14:paraId="576ABFC5" w14:textId="77777777" w:rsidR="003A1412" w:rsidRDefault="00CF6D1B" w:rsidP="00DA5B66">
            <w:pPr>
              <w:pStyle w:val="ListParagraph"/>
              <w:jc w:val="both"/>
              <w:rPr>
                <w:rFonts w:ascii="Times New Roman" w:hAnsi="Times New Roman"/>
                <w:b/>
                <w:lang w:val="en-US"/>
              </w:rPr>
            </w:pPr>
            <w:r w:rsidRPr="00CC4C7F">
              <w:rPr>
                <w:rFonts w:ascii="Times New Roman" w:hAnsi="Times New Roman"/>
                <w:b/>
                <w:lang w:val="en-US"/>
              </w:rPr>
              <w:t xml:space="preserve">            </w:t>
            </w:r>
            <w:r w:rsidR="003A1412">
              <w:rPr>
                <w:rFonts w:ascii="Times New Roman" w:hAnsi="Times New Roman"/>
                <w:b/>
                <w:lang w:val="en-US"/>
              </w:rPr>
              <w:t xml:space="preserve">    </w:t>
            </w:r>
          </w:p>
          <w:p w14:paraId="389E683C" w14:textId="77777777" w:rsidR="003A1412" w:rsidRDefault="003A1412" w:rsidP="00DA5B66">
            <w:pPr>
              <w:pStyle w:val="ListParagraph"/>
              <w:jc w:val="both"/>
              <w:rPr>
                <w:rFonts w:ascii="Times New Roman" w:hAnsi="Times New Roman"/>
                <w:b/>
                <w:lang w:val="en-US"/>
              </w:rPr>
            </w:pPr>
          </w:p>
          <w:p w14:paraId="67175C2F" w14:textId="01786780" w:rsidR="00DA5B66" w:rsidRPr="00CC4C7F" w:rsidRDefault="003A1412" w:rsidP="00DA5B66">
            <w:pPr>
              <w:pStyle w:val="ListParagraph"/>
              <w:jc w:val="both"/>
              <w:rPr>
                <w:rFonts w:ascii="Times New Roman" w:hAnsi="Times New Roman"/>
                <w:b/>
                <w:lang w:val="en-US"/>
              </w:rPr>
            </w:pPr>
            <w:r>
              <w:rPr>
                <w:rFonts w:ascii="Times New Roman" w:hAnsi="Times New Roman"/>
                <w:b/>
                <w:lang w:val="en-US"/>
              </w:rPr>
              <w:lastRenderedPageBreak/>
              <w:t xml:space="preserve">            </w:t>
            </w:r>
            <w:r w:rsidR="00EC2A44" w:rsidRPr="00CC4C7F">
              <w:rPr>
                <w:rFonts w:ascii="Times New Roman" w:hAnsi="Times New Roman"/>
                <w:b/>
                <w:lang w:val="en-US"/>
              </w:rPr>
              <w:t>3.3 “RESOLVED</w:t>
            </w:r>
            <w:r w:rsidR="00EC2A44" w:rsidRPr="00CC4C7F">
              <w:rPr>
                <w:rFonts w:ascii="Times New Roman" w:hAnsi="Times New Roman"/>
                <w:lang w:val="en-US"/>
              </w:rPr>
              <w:t xml:space="preserve"> that all out-going TBMC correspondence be sent only by TBMC’s Administrator at any time being and simultaneously copied by TBMC’s Administrator to all TBMC Directors at any time being</w:t>
            </w:r>
            <w:r w:rsidR="00FE3E52" w:rsidRPr="00CC4C7F">
              <w:rPr>
                <w:rFonts w:ascii="Times New Roman" w:hAnsi="Times New Roman"/>
                <w:lang w:val="en-US"/>
              </w:rPr>
              <w:t>.”........</w:t>
            </w:r>
            <w:r w:rsidR="00DA5B66" w:rsidRPr="00CC4C7F">
              <w:rPr>
                <w:rFonts w:ascii="Times New Roman" w:hAnsi="Times New Roman"/>
                <w:lang w:val="en-US"/>
              </w:rPr>
              <w:t>..................................</w:t>
            </w:r>
            <w:r w:rsidR="00FE3E52" w:rsidRPr="00CC4C7F">
              <w:rPr>
                <w:rFonts w:ascii="Times New Roman" w:hAnsi="Times New Roman"/>
                <w:lang w:val="en-US"/>
              </w:rPr>
              <w:t>............................</w:t>
            </w:r>
            <w:r w:rsidR="00760043" w:rsidRPr="00CC4C7F">
              <w:rPr>
                <w:rFonts w:ascii="Times New Roman" w:hAnsi="Times New Roman"/>
                <w:lang w:val="en-US"/>
              </w:rPr>
              <w:t>......</w:t>
            </w:r>
            <w:r w:rsidR="008A075C" w:rsidRPr="00CC4C7F">
              <w:rPr>
                <w:rFonts w:ascii="Times New Roman" w:hAnsi="Times New Roman"/>
                <w:lang w:val="en-US"/>
              </w:rPr>
              <w:t>...</w:t>
            </w:r>
            <w:r w:rsidR="00760043" w:rsidRPr="00CC4C7F">
              <w:rPr>
                <w:rFonts w:ascii="Times New Roman" w:hAnsi="Times New Roman"/>
                <w:lang w:val="en-US"/>
              </w:rPr>
              <w:t>............</w:t>
            </w:r>
            <w:r w:rsidR="00FE3E52" w:rsidRPr="00CC4C7F">
              <w:rPr>
                <w:rFonts w:ascii="Times New Roman" w:hAnsi="Times New Roman"/>
                <w:lang w:val="en-US"/>
              </w:rPr>
              <w:t>....</w:t>
            </w:r>
            <w:r w:rsidR="00FE3E52" w:rsidRPr="00CC4C7F">
              <w:rPr>
                <w:rFonts w:ascii="Times New Roman" w:hAnsi="Times New Roman"/>
                <w:b/>
                <w:lang w:val="en-US"/>
              </w:rPr>
              <w:t>CARRIED</w:t>
            </w:r>
          </w:p>
          <w:p w14:paraId="278F99DC" w14:textId="1B38A4CF" w:rsidR="00760043" w:rsidRPr="00CC4C7F" w:rsidRDefault="00760043" w:rsidP="00DA5B66">
            <w:pPr>
              <w:pStyle w:val="ListParagraph"/>
              <w:jc w:val="right"/>
              <w:rPr>
                <w:rFonts w:ascii="Times New Roman" w:hAnsi="Times New Roman"/>
                <w:b/>
                <w:lang w:val="en-US"/>
              </w:rPr>
            </w:pPr>
            <w:r w:rsidRPr="00CC4C7F">
              <w:rPr>
                <w:rFonts w:ascii="Times New Roman" w:hAnsi="Times New Roman"/>
                <w:b/>
                <w:bCs/>
                <w:color w:val="FF0000"/>
                <w:lang w:val="en-US"/>
              </w:rPr>
              <w:t>ACTION LW</w:t>
            </w:r>
          </w:p>
          <w:p w14:paraId="4B0E4E09" w14:textId="77777777" w:rsidR="00EC2A44" w:rsidRPr="00CC4C7F" w:rsidRDefault="00EC2A44" w:rsidP="00760043">
            <w:pPr>
              <w:tabs>
                <w:tab w:val="left" w:pos="570"/>
              </w:tabs>
              <w:spacing w:after="20"/>
              <w:ind w:left="142"/>
              <w:jc w:val="right"/>
              <w:rPr>
                <w:bCs/>
                <w:sz w:val="22"/>
                <w:szCs w:val="22"/>
                <w:lang w:val="en-US"/>
              </w:rPr>
            </w:pPr>
          </w:p>
          <w:p w14:paraId="06D4BCF5" w14:textId="77777777" w:rsidR="00DA5B66" w:rsidRPr="00CC4C7F" w:rsidRDefault="00CF6D1B" w:rsidP="00DA5B66">
            <w:pPr>
              <w:pStyle w:val="ListParagraph"/>
              <w:rPr>
                <w:rFonts w:ascii="Times New Roman" w:hAnsi="Times New Roman"/>
                <w:b/>
                <w:lang w:val="en-US"/>
              </w:rPr>
            </w:pPr>
            <w:r w:rsidRPr="00CC4C7F">
              <w:rPr>
                <w:rFonts w:ascii="Times New Roman" w:hAnsi="Times New Roman"/>
                <w:b/>
                <w:lang w:val="en-US"/>
              </w:rPr>
              <w:t xml:space="preserve">           </w:t>
            </w:r>
            <w:r w:rsidR="008A075C" w:rsidRPr="00CC4C7F">
              <w:rPr>
                <w:rFonts w:ascii="Times New Roman" w:hAnsi="Times New Roman"/>
                <w:b/>
                <w:lang w:val="en-US"/>
              </w:rPr>
              <w:t xml:space="preserve">  </w:t>
            </w:r>
            <w:r w:rsidR="00EC2A44" w:rsidRPr="00CC4C7F">
              <w:rPr>
                <w:rFonts w:ascii="Times New Roman" w:hAnsi="Times New Roman"/>
                <w:b/>
                <w:lang w:val="en-US"/>
              </w:rPr>
              <w:t>3.4 “RESOLVED</w:t>
            </w:r>
            <w:r w:rsidR="00EC2A44" w:rsidRPr="00CC4C7F">
              <w:rPr>
                <w:rFonts w:ascii="Times New Roman" w:hAnsi="Times New Roman"/>
                <w:lang w:val="en-US"/>
              </w:rPr>
              <w:t xml:space="preserve"> that all future TBMC internal correspondence be simultaneously copied by its author to all TBMC Directors at any time being and also to TBMC’s Administrator at any time being</w:t>
            </w:r>
            <w:r w:rsidR="00760043" w:rsidRPr="00CC4C7F">
              <w:rPr>
                <w:rFonts w:ascii="Times New Roman" w:hAnsi="Times New Roman"/>
                <w:lang w:val="en-US"/>
              </w:rPr>
              <w:t>.”.............................</w:t>
            </w:r>
            <w:r w:rsidR="008A075C" w:rsidRPr="00CC4C7F">
              <w:rPr>
                <w:rFonts w:ascii="Times New Roman" w:hAnsi="Times New Roman"/>
                <w:lang w:val="en-US"/>
              </w:rPr>
              <w:t>.</w:t>
            </w:r>
            <w:r w:rsidR="00760043" w:rsidRPr="00CC4C7F">
              <w:rPr>
                <w:rFonts w:ascii="Times New Roman" w:hAnsi="Times New Roman"/>
                <w:lang w:val="en-US"/>
              </w:rPr>
              <w:t>................................................</w:t>
            </w:r>
            <w:r w:rsidR="008A075C" w:rsidRPr="00CC4C7F">
              <w:rPr>
                <w:rFonts w:ascii="Times New Roman" w:hAnsi="Times New Roman"/>
                <w:lang w:val="en-US"/>
              </w:rPr>
              <w:t>.</w:t>
            </w:r>
            <w:r w:rsidR="00760043" w:rsidRPr="00CC4C7F">
              <w:rPr>
                <w:rFonts w:ascii="Times New Roman" w:hAnsi="Times New Roman"/>
                <w:lang w:val="en-US"/>
              </w:rPr>
              <w:t>.......</w:t>
            </w:r>
            <w:r w:rsidR="008A075C" w:rsidRPr="00CC4C7F">
              <w:rPr>
                <w:rFonts w:ascii="Times New Roman" w:hAnsi="Times New Roman"/>
                <w:lang w:val="en-US"/>
              </w:rPr>
              <w:t>.</w:t>
            </w:r>
            <w:r w:rsidR="00760043" w:rsidRPr="00CC4C7F">
              <w:rPr>
                <w:rFonts w:ascii="Times New Roman" w:hAnsi="Times New Roman"/>
                <w:lang w:val="en-US"/>
              </w:rPr>
              <w:t>..................................</w:t>
            </w:r>
            <w:r w:rsidR="00760043" w:rsidRPr="00CC4C7F">
              <w:rPr>
                <w:rFonts w:ascii="Times New Roman" w:hAnsi="Times New Roman"/>
                <w:b/>
                <w:lang w:val="en-US"/>
              </w:rPr>
              <w:t>CARRIED</w:t>
            </w:r>
          </w:p>
          <w:p w14:paraId="203996D4" w14:textId="77777777" w:rsidR="00686730" w:rsidRPr="00CC4C7F" w:rsidRDefault="00760043" w:rsidP="00DA5B66">
            <w:pPr>
              <w:pStyle w:val="ListParagraph"/>
              <w:jc w:val="right"/>
              <w:rPr>
                <w:rFonts w:ascii="Times New Roman" w:hAnsi="Times New Roman"/>
                <w:bCs/>
                <w:lang w:val="en-US"/>
              </w:rPr>
            </w:pPr>
            <w:r w:rsidRPr="00CC4C7F">
              <w:rPr>
                <w:rFonts w:ascii="Times New Roman" w:hAnsi="Times New Roman"/>
                <w:b/>
                <w:bCs/>
                <w:color w:val="FF0000"/>
                <w:lang w:val="en-US"/>
              </w:rPr>
              <w:t>ACTION LW</w:t>
            </w:r>
            <w:r w:rsidR="00CF6D1B" w:rsidRPr="00CC4C7F">
              <w:rPr>
                <w:rFonts w:ascii="Times New Roman" w:hAnsi="Times New Roman"/>
                <w:bCs/>
                <w:lang w:val="en-US"/>
              </w:rPr>
              <w:t xml:space="preserve"> </w:t>
            </w:r>
          </w:p>
          <w:p w14:paraId="24173293" w14:textId="1187C267" w:rsidR="00EC2A44" w:rsidRPr="00CC4C7F" w:rsidRDefault="00CF6D1B" w:rsidP="00DA5B66">
            <w:pPr>
              <w:pStyle w:val="ListParagraph"/>
              <w:jc w:val="right"/>
              <w:rPr>
                <w:rFonts w:ascii="Times New Roman" w:hAnsi="Times New Roman"/>
                <w:b/>
                <w:bCs/>
                <w:color w:val="FF0000"/>
                <w:lang w:val="en-US"/>
              </w:rPr>
            </w:pPr>
            <w:r w:rsidRPr="00CC4C7F">
              <w:rPr>
                <w:rFonts w:ascii="Times New Roman" w:hAnsi="Times New Roman"/>
                <w:bCs/>
                <w:lang w:val="en-US"/>
              </w:rPr>
              <w:t xml:space="preserve">  </w:t>
            </w:r>
          </w:p>
          <w:p w14:paraId="630E751C" w14:textId="57A11A16" w:rsidR="00DA5B66" w:rsidRPr="00CC4C7F" w:rsidRDefault="00CF6D1B" w:rsidP="00DA5B66">
            <w:pPr>
              <w:pStyle w:val="ListParagraph"/>
              <w:rPr>
                <w:rFonts w:ascii="Times New Roman" w:hAnsi="Times New Roman"/>
                <w:b/>
                <w:lang w:val="en-US"/>
              </w:rPr>
            </w:pPr>
            <w:r w:rsidRPr="00CC4C7F">
              <w:rPr>
                <w:rFonts w:ascii="Times New Roman" w:hAnsi="Times New Roman"/>
                <w:b/>
                <w:lang w:val="en-US"/>
              </w:rPr>
              <w:t xml:space="preserve">         </w:t>
            </w:r>
            <w:r w:rsidR="008A075C" w:rsidRPr="00CC4C7F">
              <w:rPr>
                <w:rFonts w:ascii="Times New Roman" w:hAnsi="Times New Roman"/>
                <w:b/>
                <w:lang w:val="en-US"/>
              </w:rPr>
              <w:t xml:space="preserve">    </w:t>
            </w:r>
            <w:r w:rsidR="00EC2A44" w:rsidRPr="00CC4C7F">
              <w:rPr>
                <w:rFonts w:ascii="Times New Roman" w:hAnsi="Times New Roman"/>
                <w:b/>
                <w:lang w:val="en-US"/>
              </w:rPr>
              <w:t>3.5 “RESOLVED</w:t>
            </w:r>
            <w:r w:rsidR="00EC2A44" w:rsidRPr="00CC4C7F">
              <w:rPr>
                <w:rFonts w:ascii="Times New Roman" w:hAnsi="Times New Roman"/>
                <w:lang w:val="en-US"/>
              </w:rPr>
              <w:t xml:space="preserve"> that, until resolved otherwise by TBMC Directors at any time being, minutes of all TBMC meetings be recorded as executive style minutes</w:t>
            </w:r>
            <w:r w:rsidR="00760043" w:rsidRPr="00CC4C7F">
              <w:rPr>
                <w:rFonts w:ascii="Times New Roman" w:hAnsi="Times New Roman"/>
                <w:lang w:val="en-US"/>
              </w:rPr>
              <w:t>.”...............................................................</w:t>
            </w:r>
            <w:r w:rsidR="008A075C" w:rsidRPr="00CC4C7F">
              <w:rPr>
                <w:rFonts w:ascii="Times New Roman" w:hAnsi="Times New Roman"/>
                <w:lang w:val="en-US"/>
              </w:rPr>
              <w:t>...</w:t>
            </w:r>
            <w:r w:rsidR="00760043" w:rsidRPr="00CC4C7F">
              <w:rPr>
                <w:rFonts w:ascii="Times New Roman" w:hAnsi="Times New Roman"/>
                <w:lang w:val="en-US"/>
              </w:rPr>
              <w:t>................................................................................................................</w:t>
            </w:r>
            <w:r w:rsidR="00760043" w:rsidRPr="00CC4C7F">
              <w:rPr>
                <w:rFonts w:ascii="Times New Roman" w:hAnsi="Times New Roman"/>
                <w:b/>
                <w:lang w:val="en-US"/>
              </w:rPr>
              <w:t>CARRIED</w:t>
            </w:r>
          </w:p>
          <w:p w14:paraId="01317009" w14:textId="5C5BF956" w:rsidR="00DA5B66" w:rsidRPr="00CC4C7F" w:rsidRDefault="00760043" w:rsidP="00DA5B66">
            <w:pPr>
              <w:pStyle w:val="ListParagraph"/>
              <w:jc w:val="right"/>
              <w:rPr>
                <w:rFonts w:ascii="Times New Roman" w:hAnsi="Times New Roman"/>
                <w:b/>
                <w:bCs/>
                <w:color w:val="FF0000"/>
                <w:lang w:val="en-US"/>
              </w:rPr>
            </w:pPr>
            <w:r w:rsidRPr="00CC4C7F">
              <w:rPr>
                <w:rFonts w:ascii="Times New Roman" w:hAnsi="Times New Roman"/>
                <w:b/>
                <w:bCs/>
                <w:color w:val="FF0000"/>
                <w:lang w:val="en-US"/>
              </w:rPr>
              <w:t>ACTION LW</w:t>
            </w:r>
          </w:p>
          <w:p w14:paraId="4F794C88" w14:textId="77777777" w:rsidR="00686730" w:rsidRPr="00CC4C7F" w:rsidRDefault="00686730" w:rsidP="00DA5B66">
            <w:pPr>
              <w:pStyle w:val="ListParagraph"/>
              <w:jc w:val="right"/>
              <w:rPr>
                <w:rFonts w:ascii="Times New Roman" w:hAnsi="Times New Roman"/>
                <w:b/>
                <w:bCs/>
                <w:color w:val="FF0000"/>
                <w:lang w:val="en-US"/>
              </w:rPr>
            </w:pPr>
          </w:p>
          <w:p w14:paraId="540D3997" w14:textId="5727F9CE" w:rsidR="00DA5B66" w:rsidRPr="00CC4C7F" w:rsidRDefault="008A075C" w:rsidP="00DA5B66">
            <w:pPr>
              <w:pStyle w:val="ListParagraph"/>
              <w:rPr>
                <w:rFonts w:ascii="Times New Roman" w:hAnsi="Times New Roman"/>
                <w:b/>
                <w:lang w:val="en-US"/>
              </w:rPr>
            </w:pPr>
            <w:r w:rsidRPr="00CC4C7F">
              <w:rPr>
                <w:rFonts w:ascii="Times New Roman" w:hAnsi="Times New Roman"/>
                <w:b/>
                <w:lang w:val="en-US"/>
              </w:rPr>
              <w:t xml:space="preserve">             3.6 </w:t>
            </w:r>
            <w:r w:rsidR="00EC2A44" w:rsidRPr="00CC4C7F">
              <w:rPr>
                <w:rFonts w:ascii="Times New Roman" w:hAnsi="Times New Roman"/>
                <w:b/>
                <w:lang w:val="en-US"/>
              </w:rPr>
              <w:t xml:space="preserve">“RESOLVED </w:t>
            </w:r>
            <w:r w:rsidR="00EC2A44" w:rsidRPr="00CC4C7F">
              <w:rPr>
                <w:rFonts w:ascii="Times New Roman" w:hAnsi="Times New Roman"/>
                <w:lang w:val="en-US"/>
              </w:rPr>
              <w:t>that those Directors who resigned after the 2025 AGM be personally thanked for their services</w:t>
            </w:r>
            <w:r w:rsidRPr="00CC4C7F">
              <w:rPr>
                <w:rFonts w:ascii="Times New Roman" w:hAnsi="Times New Roman"/>
                <w:lang w:val="en-US"/>
              </w:rPr>
              <w:t>.....</w:t>
            </w:r>
            <w:r w:rsidR="00893402">
              <w:rPr>
                <w:rFonts w:ascii="Times New Roman" w:hAnsi="Times New Roman"/>
                <w:lang w:val="en-US"/>
              </w:rPr>
              <w:t>..</w:t>
            </w:r>
            <w:r w:rsidRPr="00CC4C7F">
              <w:rPr>
                <w:rFonts w:ascii="Times New Roman" w:hAnsi="Times New Roman"/>
                <w:lang w:val="en-US"/>
              </w:rPr>
              <w:t>...............</w:t>
            </w:r>
            <w:r w:rsidR="00760043" w:rsidRPr="00CC4C7F">
              <w:rPr>
                <w:rFonts w:ascii="Times New Roman" w:hAnsi="Times New Roman"/>
                <w:b/>
                <w:lang w:val="en-US"/>
              </w:rPr>
              <w:t xml:space="preserve"> CARRIED</w:t>
            </w:r>
          </w:p>
          <w:p w14:paraId="41EDB6B1" w14:textId="1A672762" w:rsidR="00CF6D1B" w:rsidRPr="00CC4C7F" w:rsidRDefault="00760043" w:rsidP="00DA5B66">
            <w:pPr>
              <w:pStyle w:val="ListParagraph"/>
              <w:jc w:val="right"/>
              <w:rPr>
                <w:rFonts w:ascii="Times New Roman" w:hAnsi="Times New Roman"/>
                <w:b/>
                <w:bCs/>
                <w:color w:val="FF0000"/>
                <w:lang w:val="en-US"/>
              </w:rPr>
            </w:pPr>
            <w:r w:rsidRPr="00CC4C7F">
              <w:rPr>
                <w:rFonts w:ascii="Times New Roman" w:hAnsi="Times New Roman"/>
                <w:b/>
                <w:bCs/>
                <w:color w:val="FF0000"/>
                <w:lang w:val="en-US"/>
              </w:rPr>
              <w:t>ACTION LW</w:t>
            </w:r>
          </w:p>
          <w:p w14:paraId="025E8B29" w14:textId="77777777" w:rsidR="00DA5B66" w:rsidRPr="00CC4C7F" w:rsidRDefault="00DA5B66" w:rsidP="00DA5B66">
            <w:pPr>
              <w:pStyle w:val="ListParagraph"/>
              <w:jc w:val="right"/>
              <w:rPr>
                <w:rFonts w:ascii="Times New Roman" w:hAnsi="Times New Roman"/>
                <w:b/>
                <w:bCs/>
                <w:color w:val="FF0000"/>
                <w:lang w:val="en-US"/>
              </w:rPr>
            </w:pPr>
          </w:p>
          <w:p w14:paraId="5191E34E" w14:textId="2164B4FA" w:rsidR="00CF6D1B" w:rsidRPr="00CC4C7F" w:rsidRDefault="00CF6D1B" w:rsidP="0010358A">
            <w:pPr>
              <w:pStyle w:val="ListParagraph"/>
              <w:numPr>
                <w:ilvl w:val="0"/>
                <w:numId w:val="8"/>
              </w:numPr>
              <w:tabs>
                <w:tab w:val="left" w:pos="570"/>
              </w:tabs>
              <w:spacing w:after="20"/>
              <w:rPr>
                <w:rFonts w:ascii="Times New Roman" w:hAnsi="Times New Roman"/>
                <w:b/>
                <w:bCs/>
                <w:color w:val="FF0000"/>
                <w:lang w:val="en-US"/>
              </w:rPr>
            </w:pPr>
            <w:r w:rsidRPr="00CC4C7F">
              <w:rPr>
                <w:rFonts w:ascii="Times New Roman" w:hAnsi="Times New Roman"/>
                <w:b/>
              </w:rPr>
              <w:t>DECISIONS TAKEN</w:t>
            </w:r>
            <w:r w:rsidR="00DA5B66" w:rsidRPr="00CC4C7F">
              <w:rPr>
                <w:rFonts w:ascii="Times New Roman" w:hAnsi="Times New Roman"/>
                <w:b/>
              </w:rPr>
              <w:t xml:space="preserve"> VIA</w:t>
            </w:r>
            <w:r w:rsidRPr="00CC4C7F">
              <w:rPr>
                <w:rFonts w:ascii="Times New Roman" w:hAnsi="Times New Roman"/>
                <w:b/>
              </w:rPr>
              <w:t xml:space="preserve"> TBMC’S INTER-MEETING DECISION-MAKING BY EMAIL PROTOCOL:</w:t>
            </w:r>
          </w:p>
          <w:p w14:paraId="64CA0585" w14:textId="77777777" w:rsidR="00CF6D1B" w:rsidRPr="00CC4C7F" w:rsidRDefault="00CF6D1B" w:rsidP="00CF6D1B">
            <w:pPr>
              <w:pStyle w:val="ListParagraph"/>
              <w:tabs>
                <w:tab w:val="left" w:pos="1475"/>
              </w:tabs>
              <w:ind w:left="1475"/>
              <w:rPr>
                <w:rFonts w:ascii="Times New Roman" w:hAnsi="Times New Roman"/>
                <w:b/>
              </w:rPr>
            </w:pPr>
          </w:p>
          <w:p w14:paraId="12BB9113" w14:textId="40B707ED" w:rsidR="00CF6D1B" w:rsidRPr="00CC4C7F" w:rsidRDefault="008A075C" w:rsidP="008A075C">
            <w:pPr>
              <w:pStyle w:val="ListParagraph"/>
              <w:jc w:val="both"/>
              <w:rPr>
                <w:rFonts w:ascii="Times New Roman" w:hAnsi="Times New Roman"/>
                <w:b/>
              </w:rPr>
            </w:pPr>
            <w:r w:rsidRPr="00CC4C7F">
              <w:rPr>
                <w:rFonts w:ascii="Times New Roman" w:hAnsi="Times New Roman"/>
                <w:b/>
              </w:rPr>
              <w:t xml:space="preserve">4.1 </w:t>
            </w:r>
            <w:r w:rsidR="00CF6D1B" w:rsidRPr="00CC4C7F">
              <w:rPr>
                <w:rFonts w:ascii="Times New Roman" w:hAnsi="Times New Roman"/>
                <w:b/>
              </w:rPr>
              <w:t xml:space="preserve">RESOLVED </w:t>
            </w:r>
            <w:r w:rsidR="00CF6D1B" w:rsidRPr="00CC4C7F">
              <w:rPr>
                <w:rFonts w:ascii="Times New Roman" w:hAnsi="Times New Roman"/>
              </w:rPr>
              <w:t xml:space="preserve">that the first meeting of TBMC's </w:t>
            </w:r>
            <w:r w:rsidR="00686730" w:rsidRPr="00CC4C7F">
              <w:rPr>
                <w:rFonts w:ascii="Times New Roman" w:hAnsi="Times New Roman"/>
              </w:rPr>
              <w:t>2025/26v</w:t>
            </w:r>
            <w:r w:rsidR="00CF6D1B" w:rsidRPr="00CC4C7F">
              <w:rPr>
                <w:rFonts w:ascii="Times New Roman" w:hAnsi="Times New Roman"/>
              </w:rPr>
              <w:t>Directors</w:t>
            </w:r>
            <w:r w:rsidR="00686730" w:rsidRPr="00CC4C7F">
              <w:rPr>
                <w:rFonts w:ascii="Times New Roman" w:hAnsi="Times New Roman"/>
              </w:rPr>
              <w:t xml:space="preserve"> to be held on 22</w:t>
            </w:r>
            <w:r w:rsidR="00686730" w:rsidRPr="00CC4C7F">
              <w:rPr>
                <w:rFonts w:ascii="Times New Roman" w:hAnsi="Times New Roman"/>
                <w:vertAlign w:val="superscript"/>
              </w:rPr>
              <w:t>nd</w:t>
            </w:r>
            <w:r w:rsidR="00686730" w:rsidRPr="00CC4C7F">
              <w:rPr>
                <w:rFonts w:ascii="Times New Roman" w:hAnsi="Times New Roman"/>
              </w:rPr>
              <w:t xml:space="preserve"> November, 2025,</w:t>
            </w:r>
            <w:r w:rsidR="00CF6D1B" w:rsidRPr="00CC4C7F">
              <w:rPr>
                <w:rFonts w:ascii="Times New Roman" w:hAnsi="Times New Roman"/>
              </w:rPr>
              <w:t xml:space="preserve"> shall be divided into a morning session and a same-day afternoon session with lunch provided for the Directors and their appointees.</w:t>
            </w:r>
            <w:r w:rsidR="00686730" w:rsidRPr="00CC4C7F">
              <w:rPr>
                <w:rFonts w:ascii="Times New Roman" w:hAnsi="Times New Roman"/>
              </w:rPr>
              <w:t>..</w:t>
            </w:r>
            <w:r w:rsidR="00CF6D1B" w:rsidRPr="00CC4C7F">
              <w:rPr>
                <w:rFonts w:ascii="Times New Roman" w:hAnsi="Times New Roman"/>
              </w:rPr>
              <w:t>....................</w:t>
            </w:r>
            <w:r w:rsidR="00686730" w:rsidRPr="00CC4C7F">
              <w:rPr>
                <w:rFonts w:ascii="Times New Roman" w:hAnsi="Times New Roman"/>
              </w:rPr>
              <w:t>.</w:t>
            </w:r>
            <w:r w:rsidR="00CF6D1B" w:rsidRPr="00CC4C7F">
              <w:rPr>
                <w:rFonts w:ascii="Times New Roman" w:hAnsi="Times New Roman"/>
              </w:rPr>
              <w:t>...................................</w:t>
            </w:r>
            <w:r w:rsidRPr="00CC4C7F">
              <w:rPr>
                <w:rFonts w:ascii="Times New Roman" w:hAnsi="Times New Roman"/>
              </w:rPr>
              <w:t>.....</w:t>
            </w:r>
            <w:r w:rsidR="00CF6D1B" w:rsidRPr="00CC4C7F">
              <w:rPr>
                <w:rFonts w:ascii="Times New Roman" w:hAnsi="Times New Roman"/>
              </w:rPr>
              <w:t>..........</w:t>
            </w:r>
            <w:r w:rsidR="00CF6D1B" w:rsidRPr="00CC4C7F">
              <w:rPr>
                <w:rFonts w:ascii="Times New Roman" w:hAnsi="Times New Roman"/>
                <w:b/>
              </w:rPr>
              <w:t>CARRIED</w:t>
            </w:r>
          </w:p>
          <w:p w14:paraId="1D3CCB84" w14:textId="77777777" w:rsidR="00CF6D1B" w:rsidRPr="00CC4C7F" w:rsidRDefault="00CF6D1B" w:rsidP="00CF6D1B">
            <w:pPr>
              <w:pStyle w:val="ListParagraph"/>
              <w:widowControl w:val="0"/>
              <w:tabs>
                <w:tab w:val="left" w:pos="1475"/>
              </w:tabs>
              <w:autoSpaceDE w:val="0"/>
              <w:autoSpaceDN w:val="0"/>
              <w:ind w:left="1222"/>
              <w:rPr>
                <w:rFonts w:ascii="Times New Roman" w:hAnsi="Times New Roman"/>
                <w:b/>
              </w:rPr>
            </w:pPr>
          </w:p>
          <w:p w14:paraId="726B953D" w14:textId="339082EE" w:rsidR="00CF6D1B" w:rsidRPr="00CC4C7F" w:rsidRDefault="008A075C" w:rsidP="008A075C">
            <w:pPr>
              <w:pStyle w:val="ListParagraph"/>
              <w:jc w:val="both"/>
              <w:rPr>
                <w:rFonts w:ascii="Times New Roman" w:hAnsi="Times New Roman"/>
                <w:b/>
              </w:rPr>
            </w:pPr>
            <w:r w:rsidRPr="00CC4C7F">
              <w:rPr>
                <w:rFonts w:ascii="Times New Roman" w:hAnsi="Times New Roman"/>
                <w:b/>
              </w:rPr>
              <w:t xml:space="preserve">4.2 </w:t>
            </w:r>
            <w:r w:rsidR="00CF6D1B" w:rsidRPr="00CC4C7F">
              <w:rPr>
                <w:rFonts w:ascii="Times New Roman" w:hAnsi="Times New Roman"/>
                <w:b/>
              </w:rPr>
              <w:t>RESOLVED</w:t>
            </w:r>
            <w:r w:rsidR="00CF6D1B" w:rsidRPr="00CC4C7F">
              <w:rPr>
                <w:rFonts w:ascii="Times New Roman" w:hAnsi="Times New Roman"/>
              </w:rPr>
              <w:t xml:space="preserve"> that, in accordance with clause 4.2 of TBMC's Director's Service Agreement, which reads: </w:t>
            </w:r>
            <w:r w:rsidR="00CF6D1B" w:rsidRPr="00CC4C7F">
              <w:rPr>
                <w:rFonts w:ascii="Times New Roman" w:hAnsi="Times New Roman"/>
                <w:i/>
              </w:rPr>
              <w:t>Subject to Resolution otherwise by members in general meeting called for the purpose, the Company will reimburse you for all reasonable and properly documented expenses you incur in performing the duties of your office</w:t>
            </w:r>
            <w:r w:rsidR="00CF6D1B" w:rsidRPr="00CC4C7F">
              <w:rPr>
                <w:rFonts w:ascii="Times New Roman" w:hAnsi="Times New Roman"/>
              </w:rPr>
              <w:t>," the receipted reasonable cost of a mid-session lunch at TBMC's first meeting of Directors, to be held on Saturday 22nd November, 2025, shall be at the Company's expense...................</w:t>
            </w:r>
            <w:r w:rsidR="00DA5B66" w:rsidRPr="00CC4C7F">
              <w:rPr>
                <w:rFonts w:ascii="Times New Roman" w:hAnsi="Times New Roman"/>
              </w:rPr>
              <w:t>.</w:t>
            </w:r>
            <w:r w:rsidR="00CF6D1B" w:rsidRPr="00CC4C7F">
              <w:rPr>
                <w:rFonts w:ascii="Times New Roman" w:hAnsi="Times New Roman"/>
              </w:rPr>
              <w:t>.................</w:t>
            </w:r>
            <w:r w:rsidRPr="00CC4C7F">
              <w:rPr>
                <w:rFonts w:ascii="Times New Roman" w:hAnsi="Times New Roman"/>
              </w:rPr>
              <w:t>....................</w:t>
            </w:r>
            <w:r w:rsidR="00CF6D1B" w:rsidRPr="00CC4C7F">
              <w:rPr>
                <w:rFonts w:ascii="Times New Roman" w:hAnsi="Times New Roman"/>
              </w:rPr>
              <w:t>........................................................</w:t>
            </w:r>
            <w:r w:rsidR="00CF6D1B" w:rsidRPr="00CC4C7F">
              <w:rPr>
                <w:rFonts w:ascii="Times New Roman" w:hAnsi="Times New Roman"/>
                <w:b/>
              </w:rPr>
              <w:t>CARRIED</w:t>
            </w:r>
          </w:p>
          <w:p w14:paraId="24492AD7" w14:textId="4695E520" w:rsidR="00CF6D1B" w:rsidRPr="00CC4C7F" w:rsidRDefault="008A075C" w:rsidP="008A075C">
            <w:pPr>
              <w:pStyle w:val="ListParagraph"/>
              <w:tabs>
                <w:tab w:val="left" w:pos="1475"/>
              </w:tabs>
              <w:ind w:left="1475"/>
              <w:jc w:val="both"/>
              <w:rPr>
                <w:rFonts w:ascii="Times New Roman" w:hAnsi="Times New Roman"/>
                <w:b/>
              </w:rPr>
            </w:pPr>
            <w:r w:rsidRPr="00CC4C7F">
              <w:rPr>
                <w:rFonts w:ascii="Times New Roman" w:hAnsi="Times New Roman"/>
                <w:b/>
              </w:rPr>
              <w:t xml:space="preserve"> </w:t>
            </w:r>
          </w:p>
          <w:p w14:paraId="31A1C570" w14:textId="6B6CB197" w:rsidR="00CF6D1B" w:rsidRPr="00CC4C7F" w:rsidRDefault="008A075C" w:rsidP="008A075C">
            <w:pPr>
              <w:pStyle w:val="ListParagraph"/>
              <w:jc w:val="both"/>
              <w:rPr>
                <w:rFonts w:ascii="Times New Roman" w:hAnsi="Times New Roman"/>
                <w:b/>
              </w:rPr>
            </w:pPr>
            <w:r w:rsidRPr="00CC4C7F">
              <w:rPr>
                <w:rFonts w:ascii="Times New Roman" w:hAnsi="Times New Roman"/>
                <w:b/>
              </w:rPr>
              <w:t xml:space="preserve">4.3 </w:t>
            </w:r>
            <w:r w:rsidR="00CF6D1B" w:rsidRPr="00CC4C7F">
              <w:rPr>
                <w:rFonts w:ascii="Times New Roman" w:hAnsi="Times New Roman"/>
                <w:b/>
              </w:rPr>
              <w:t>RESOLVED</w:t>
            </w:r>
            <w:r w:rsidR="00CF6D1B" w:rsidRPr="00CC4C7F">
              <w:rPr>
                <w:rFonts w:ascii="Times New Roman" w:hAnsi="Times New Roman"/>
              </w:rPr>
              <w:t xml:space="preserve"> that until resolved otherwise, TBMC's administrator, Lesley Whiting, be hereby formally invited as an active, non-voting participant to each of the meetings of TBMC's Directors and to any and all general meetings of the Company........</w:t>
            </w:r>
            <w:r w:rsidRPr="00CC4C7F">
              <w:rPr>
                <w:rFonts w:ascii="Times New Roman" w:hAnsi="Times New Roman"/>
              </w:rPr>
              <w:t>........................</w:t>
            </w:r>
            <w:r w:rsidR="00CF6D1B" w:rsidRPr="00CC4C7F">
              <w:rPr>
                <w:rFonts w:ascii="Times New Roman" w:hAnsi="Times New Roman"/>
              </w:rPr>
              <w:t>................................</w:t>
            </w:r>
            <w:r w:rsidR="00CF6D1B" w:rsidRPr="00CC4C7F">
              <w:rPr>
                <w:rFonts w:ascii="Times New Roman" w:hAnsi="Times New Roman"/>
                <w:b/>
              </w:rPr>
              <w:t>CARRIED</w:t>
            </w:r>
          </w:p>
          <w:p w14:paraId="650D5CAA" w14:textId="1F50D38C" w:rsidR="008A075C" w:rsidRDefault="008A075C" w:rsidP="00CF6D1B">
            <w:pPr>
              <w:pStyle w:val="ListParagraph"/>
              <w:rPr>
                <w:rFonts w:ascii="Times New Roman" w:hAnsi="Times New Roman"/>
                <w:b/>
              </w:rPr>
            </w:pPr>
          </w:p>
          <w:p w14:paraId="3C1BEAD2" w14:textId="77777777" w:rsidR="00821B14" w:rsidRDefault="00821B14" w:rsidP="00821B14">
            <w:pPr>
              <w:pStyle w:val="ListParagraph"/>
              <w:jc w:val="center"/>
              <w:rPr>
                <w:rFonts w:ascii="Times New Roman" w:hAnsi="Times New Roman"/>
                <w:b/>
              </w:rPr>
            </w:pPr>
            <w:r>
              <w:rPr>
                <w:rFonts w:ascii="Times New Roman" w:hAnsi="Times New Roman"/>
                <w:b/>
              </w:rPr>
              <w:t xml:space="preserve">Chair </w:t>
            </w:r>
            <w:r w:rsidRPr="00821B14">
              <w:rPr>
                <w:rFonts w:ascii="Times New Roman" w:hAnsi="Times New Roman"/>
                <w:b/>
              </w:rPr>
              <w:t xml:space="preserve">ADJOURNED THE MEETING </w:t>
            </w:r>
            <w:r>
              <w:rPr>
                <w:rFonts w:ascii="Times New Roman" w:hAnsi="Times New Roman"/>
                <w:b/>
              </w:rPr>
              <w:t xml:space="preserve">for refreshments at 1135h </w:t>
            </w:r>
          </w:p>
          <w:p w14:paraId="22402D57" w14:textId="77777777" w:rsidR="00821B14" w:rsidRDefault="00821B14" w:rsidP="00821B14">
            <w:pPr>
              <w:pStyle w:val="ListParagraph"/>
              <w:jc w:val="center"/>
              <w:rPr>
                <w:rFonts w:ascii="Times New Roman" w:hAnsi="Times New Roman"/>
                <w:b/>
              </w:rPr>
            </w:pPr>
          </w:p>
          <w:p w14:paraId="7AD0682C" w14:textId="0BC51195" w:rsidR="00845DE4" w:rsidRDefault="00821B14" w:rsidP="00821B14">
            <w:pPr>
              <w:pStyle w:val="ListParagraph"/>
              <w:jc w:val="center"/>
              <w:rPr>
                <w:rFonts w:ascii="Times New Roman" w:hAnsi="Times New Roman"/>
                <w:b/>
              </w:rPr>
            </w:pPr>
            <w:r>
              <w:rPr>
                <w:rFonts w:ascii="Times New Roman" w:hAnsi="Times New Roman"/>
                <w:b/>
              </w:rPr>
              <w:lastRenderedPageBreak/>
              <w:t>Chair REOPENED THE MEETING at 1150h</w:t>
            </w:r>
          </w:p>
          <w:p w14:paraId="34642C72" w14:textId="77777777" w:rsidR="00795B7B" w:rsidRPr="00CC4C7F" w:rsidRDefault="00795B7B" w:rsidP="00CF6D1B">
            <w:pPr>
              <w:pStyle w:val="ListParagraph"/>
              <w:rPr>
                <w:rFonts w:ascii="Times New Roman" w:hAnsi="Times New Roman"/>
                <w:b/>
              </w:rPr>
            </w:pPr>
          </w:p>
          <w:p w14:paraId="3ED00523" w14:textId="4D61DB8B" w:rsidR="0010358A" w:rsidRPr="00CC4C7F" w:rsidRDefault="00CF6D1B" w:rsidP="0010358A">
            <w:pPr>
              <w:pStyle w:val="ListParagraph"/>
              <w:numPr>
                <w:ilvl w:val="0"/>
                <w:numId w:val="8"/>
              </w:numPr>
              <w:tabs>
                <w:tab w:val="left" w:pos="570"/>
              </w:tabs>
              <w:spacing w:after="20"/>
              <w:jc w:val="both"/>
              <w:rPr>
                <w:rFonts w:ascii="Times New Roman" w:hAnsi="Times New Roman"/>
                <w:b/>
                <w:bCs/>
                <w:lang w:val="en-US"/>
              </w:rPr>
            </w:pPr>
            <w:r w:rsidRPr="00CC4C7F">
              <w:rPr>
                <w:rFonts w:ascii="Times New Roman" w:hAnsi="Times New Roman"/>
                <w:b/>
                <w:bCs/>
                <w:lang w:val="en-US"/>
              </w:rPr>
              <w:t>MATTERS FOR DISCUSSION:</w:t>
            </w:r>
          </w:p>
          <w:p w14:paraId="3E303671" w14:textId="77777777" w:rsidR="0010358A" w:rsidRPr="00CC4C7F" w:rsidRDefault="0010358A" w:rsidP="0010358A">
            <w:pPr>
              <w:pStyle w:val="ListParagraph"/>
              <w:tabs>
                <w:tab w:val="left" w:pos="570"/>
              </w:tabs>
              <w:spacing w:after="20"/>
              <w:ind w:left="1224"/>
              <w:jc w:val="both"/>
              <w:rPr>
                <w:rFonts w:ascii="Times New Roman" w:hAnsi="Times New Roman"/>
                <w:b/>
                <w:bCs/>
                <w:lang w:val="en-US"/>
              </w:rPr>
            </w:pPr>
          </w:p>
          <w:p w14:paraId="4EAC584F" w14:textId="24A993A6" w:rsidR="008A075C" w:rsidRPr="00CC4C7F" w:rsidRDefault="0010358A" w:rsidP="0010358A">
            <w:pPr>
              <w:pStyle w:val="ListParagraph"/>
              <w:tabs>
                <w:tab w:val="left" w:pos="570"/>
              </w:tabs>
              <w:spacing w:after="20"/>
              <w:ind w:left="502"/>
              <w:jc w:val="both"/>
              <w:rPr>
                <w:rFonts w:ascii="Times New Roman" w:hAnsi="Times New Roman"/>
                <w:b/>
                <w:bCs/>
                <w:lang w:val="en-US"/>
              </w:rPr>
            </w:pPr>
            <w:r w:rsidRPr="00CC4C7F">
              <w:rPr>
                <w:rFonts w:ascii="Times New Roman" w:hAnsi="Times New Roman"/>
                <w:b/>
                <w:bCs/>
                <w:lang w:val="en-US"/>
              </w:rPr>
              <w:t xml:space="preserve">5.1 </w:t>
            </w:r>
            <w:r w:rsidR="008C43E9" w:rsidRPr="00CC4C7F">
              <w:rPr>
                <w:rFonts w:ascii="Times New Roman" w:hAnsi="Times New Roman"/>
                <w:b/>
                <w:bCs/>
                <w:lang w:val="en-US"/>
              </w:rPr>
              <w:t xml:space="preserve">TBMC </w:t>
            </w:r>
            <w:r w:rsidR="00DA5B66" w:rsidRPr="00CC4C7F">
              <w:rPr>
                <w:rFonts w:ascii="Times New Roman" w:hAnsi="Times New Roman"/>
                <w:b/>
                <w:bCs/>
                <w:lang w:val="en-US"/>
              </w:rPr>
              <w:t xml:space="preserve">AGM </w:t>
            </w:r>
            <w:r w:rsidR="00795B7B">
              <w:rPr>
                <w:rFonts w:ascii="Times New Roman" w:hAnsi="Times New Roman"/>
                <w:b/>
                <w:bCs/>
                <w:lang w:val="en-US"/>
              </w:rPr>
              <w:t xml:space="preserve">2025 </w:t>
            </w:r>
            <w:r w:rsidR="00DA5B66" w:rsidRPr="00CC4C7F">
              <w:rPr>
                <w:rFonts w:ascii="Times New Roman" w:hAnsi="Times New Roman"/>
                <w:b/>
                <w:bCs/>
                <w:lang w:val="en-US"/>
              </w:rPr>
              <w:t xml:space="preserve">DEBRIEF &amp; 2025 </w:t>
            </w:r>
            <w:r w:rsidR="008C43E9" w:rsidRPr="00CC4C7F">
              <w:rPr>
                <w:rFonts w:ascii="Times New Roman" w:hAnsi="Times New Roman"/>
                <w:b/>
                <w:bCs/>
                <w:lang w:val="en-US"/>
              </w:rPr>
              <w:t xml:space="preserve">TBMC </w:t>
            </w:r>
            <w:r w:rsidR="00DA5B66" w:rsidRPr="00CC4C7F">
              <w:rPr>
                <w:rFonts w:ascii="Times New Roman" w:hAnsi="Times New Roman"/>
                <w:b/>
                <w:bCs/>
                <w:lang w:val="en-US"/>
              </w:rPr>
              <w:t xml:space="preserve">AGM MINUTES REVIEW </w:t>
            </w:r>
            <w:r w:rsidR="00DA5B66" w:rsidRPr="00CC4C7F">
              <w:rPr>
                <w:rFonts w:ascii="Times New Roman" w:hAnsi="Times New Roman"/>
                <w:bCs/>
                <w:lang w:val="en-US"/>
              </w:rPr>
              <w:t>Following brief discussion</w:t>
            </w:r>
          </w:p>
          <w:p w14:paraId="50F1F587" w14:textId="77777777" w:rsidR="00795B7B" w:rsidRDefault="00795B7B" w:rsidP="008C43E9">
            <w:pPr>
              <w:pStyle w:val="ListParagraph"/>
              <w:tabs>
                <w:tab w:val="left" w:pos="570"/>
              </w:tabs>
              <w:spacing w:after="20"/>
              <w:ind w:left="1080"/>
              <w:jc w:val="both"/>
              <w:rPr>
                <w:rFonts w:ascii="Times New Roman" w:hAnsi="Times New Roman"/>
                <w:b/>
                <w:bCs/>
                <w:lang w:val="en-US"/>
              </w:rPr>
            </w:pPr>
          </w:p>
          <w:p w14:paraId="4E5B5739" w14:textId="0209E710" w:rsidR="008C43E9" w:rsidRPr="00CC4C7F" w:rsidRDefault="008C43E9" w:rsidP="008C43E9">
            <w:pPr>
              <w:pStyle w:val="ListParagraph"/>
              <w:tabs>
                <w:tab w:val="left" w:pos="570"/>
              </w:tabs>
              <w:spacing w:after="20"/>
              <w:ind w:left="1080"/>
              <w:jc w:val="both"/>
              <w:rPr>
                <w:rFonts w:ascii="Times New Roman" w:hAnsi="Times New Roman"/>
                <w:b/>
                <w:bCs/>
                <w:lang w:val="en-US"/>
              </w:rPr>
            </w:pPr>
            <w:r w:rsidRPr="00CC4C7F">
              <w:rPr>
                <w:rFonts w:ascii="Times New Roman" w:hAnsi="Times New Roman"/>
                <w:b/>
                <w:bCs/>
                <w:lang w:val="en-US"/>
              </w:rPr>
              <w:t xml:space="preserve">RESOLVED </w:t>
            </w:r>
            <w:r w:rsidRPr="00CC4C7F">
              <w:rPr>
                <w:rFonts w:ascii="Times New Roman" w:hAnsi="Times New Roman"/>
                <w:bCs/>
                <w:lang w:val="en-US"/>
              </w:rPr>
              <w:t>that a review committee be appointed and that agreed terms of reference be appended to the Minutes..............................</w:t>
            </w:r>
            <w:r w:rsidRPr="00CC4C7F">
              <w:rPr>
                <w:rFonts w:ascii="Times New Roman" w:hAnsi="Times New Roman"/>
                <w:b/>
                <w:bCs/>
                <w:lang w:val="en-US"/>
              </w:rPr>
              <w:t>CARRIED</w:t>
            </w:r>
          </w:p>
          <w:p w14:paraId="7D5E9A55" w14:textId="2CD67964" w:rsidR="0010358A" w:rsidRPr="00CC4C7F" w:rsidRDefault="0010358A" w:rsidP="0010358A">
            <w:pPr>
              <w:pStyle w:val="ListParagraph"/>
              <w:tabs>
                <w:tab w:val="left" w:pos="570"/>
              </w:tabs>
              <w:spacing w:after="20"/>
              <w:ind w:left="1080"/>
              <w:jc w:val="right"/>
              <w:rPr>
                <w:rFonts w:ascii="Times New Roman" w:hAnsi="Times New Roman"/>
                <w:b/>
                <w:bCs/>
                <w:color w:val="FF0000"/>
                <w:lang w:val="en-US"/>
              </w:rPr>
            </w:pPr>
            <w:r w:rsidRPr="00CC4C7F">
              <w:rPr>
                <w:rFonts w:ascii="Times New Roman" w:hAnsi="Times New Roman"/>
                <w:b/>
                <w:bCs/>
                <w:color w:val="FF0000"/>
                <w:lang w:val="en-US"/>
              </w:rPr>
              <w:t>ACTION NM</w:t>
            </w:r>
            <w:r w:rsidR="00F85A2C">
              <w:rPr>
                <w:rFonts w:ascii="Times New Roman" w:hAnsi="Times New Roman"/>
                <w:b/>
                <w:bCs/>
                <w:color w:val="FF0000"/>
                <w:lang w:val="en-US"/>
              </w:rPr>
              <w:t xml:space="preserve"> </w:t>
            </w:r>
            <w:r w:rsidRPr="00CC4C7F">
              <w:rPr>
                <w:rFonts w:ascii="Times New Roman" w:hAnsi="Times New Roman"/>
                <w:b/>
                <w:bCs/>
                <w:color w:val="FF0000"/>
                <w:lang w:val="en-US"/>
              </w:rPr>
              <w:t>&amp;</w:t>
            </w:r>
            <w:r w:rsidR="00F85A2C">
              <w:rPr>
                <w:rFonts w:ascii="Times New Roman" w:hAnsi="Times New Roman"/>
                <w:b/>
                <w:bCs/>
                <w:color w:val="FF0000"/>
                <w:lang w:val="en-US"/>
              </w:rPr>
              <w:t xml:space="preserve"> </w:t>
            </w:r>
            <w:r w:rsidR="00881C02">
              <w:rPr>
                <w:rFonts w:ascii="Times New Roman" w:hAnsi="Times New Roman"/>
                <w:b/>
                <w:bCs/>
                <w:color w:val="FF0000"/>
                <w:lang w:val="en-US"/>
              </w:rPr>
              <w:t>SW</w:t>
            </w:r>
          </w:p>
          <w:p w14:paraId="720ECEC5" w14:textId="77777777" w:rsidR="0010358A" w:rsidRPr="00CC4C7F" w:rsidRDefault="0010358A" w:rsidP="0010358A">
            <w:pPr>
              <w:pStyle w:val="ListParagraph"/>
              <w:tabs>
                <w:tab w:val="left" w:pos="570"/>
              </w:tabs>
              <w:spacing w:after="20"/>
              <w:ind w:left="1080"/>
              <w:jc w:val="right"/>
              <w:rPr>
                <w:rFonts w:ascii="Times New Roman" w:hAnsi="Times New Roman"/>
                <w:b/>
                <w:bCs/>
                <w:lang w:val="en-US"/>
              </w:rPr>
            </w:pPr>
          </w:p>
          <w:p w14:paraId="33AF0661" w14:textId="4097BAD0" w:rsidR="00760043" w:rsidRPr="00CC4C7F" w:rsidRDefault="008C43E9" w:rsidP="0010358A">
            <w:pPr>
              <w:pStyle w:val="ListParagraph"/>
              <w:tabs>
                <w:tab w:val="left" w:pos="570"/>
              </w:tabs>
              <w:spacing w:after="20"/>
              <w:ind w:left="1080"/>
              <w:rPr>
                <w:rFonts w:ascii="Times New Roman" w:hAnsi="Times New Roman"/>
                <w:bCs/>
                <w:lang w:val="en-US"/>
              </w:rPr>
            </w:pPr>
            <w:r w:rsidRPr="00CC4C7F">
              <w:rPr>
                <w:rFonts w:ascii="Times New Roman" w:hAnsi="Times New Roman"/>
                <w:b/>
                <w:bCs/>
                <w:lang w:val="en-US"/>
              </w:rPr>
              <w:t xml:space="preserve">5.2 </w:t>
            </w:r>
            <w:r w:rsidR="00686730" w:rsidRPr="00CC4C7F">
              <w:rPr>
                <w:rFonts w:ascii="Times New Roman" w:hAnsi="Times New Roman"/>
                <w:b/>
                <w:bCs/>
                <w:lang w:val="en-US"/>
              </w:rPr>
              <w:t xml:space="preserve">FUTURE TBMC DIRECTORS’ MEETINGS: </w:t>
            </w:r>
            <w:r w:rsidR="00686730" w:rsidRPr="00CC4C7F">
              <w:rPr>
                <w:rFonts w:ascii="Times New Roman" w:hAnsi="Times New Roman"/>
                <w:bCs/>
                <w:lang w:val="en-US"/>
              </w:rPr>
              <w:t>After a very brief discussion</w:t>
            </w:r>
          </w:p>
          <w:p w14:paraId="3F2A5E3A" w14:textId="576D9F3A" w:rsidR="00686730" w:rsidRPr="00CC4C7F" w:rsidRDefault="00686730" w:rsidP="0010358A">
            <w:pPr>
              <w:pStyle w:val="ListParagraph"/>
              <w:tabs>
                <w:tab w:val="left" w:pos="570"/>
              </w:tabs>
              <w:spacing w:after="20"/>
              <w:ind w:left="1080"/>
              <w:rPr>
                <w:rFonts w:ascii="Times New Roman" w:hAnsi="Times New Roman"/>
                <w:bCs/>
                <w:lang w:val="en-US"/>
              </w:rPr>
            </w:pPr>
          </w:p>
          <w:p w14:paraId="23824AD7" w14:textId="22B77E27" w:rsidR="00686730" w:rsidRPr="00CC4C7F" w:rsidRDefault="00686730" w:rsidP="0010358A">
            <w:pPr>
              <w:pStyle w:val="ListParagraph"/>
              <w:tabs>
                <w:tab w:val="left" w:pos="570"/>
              </w:tabs>
              <w:spacing w:after="20"/>
              <w:ind w:left="1080"/>
              <w:rPr>
                <w:rFonts w:ascii="Times New Roman" w:hAnsi="Times New Roman"/>
                <w:bCs/>
                <w:lang w:val="en-US"/>
              </w:rPr>
            </w:pPr>
            <w:r w:rsidRPr="00CC4C7F">
              <w:rPr>
                <w:rFonts w:ascii="Times New Roman" w:hAnsi="Times New Roman"/>
                <w:b/>
                <w:bCs/>
                <w:lang w:val="en-US"/>
              </w:rPr>
              <w:t>RESOLVED</w:t>
            </w:r>
            <w:r w:rsidRPr="00CC4C7F">
              <w:rPr>
                <w:rFonts w:ascii="Times New Roman" w:hAnsi="Times New Roman"/>
                <w:bCs/>
                <w:lang w:val="en-US"/>
              </w:rPr>
              <w:t xml:space="preserve"> that all 2026 meetings of Directors shall be held person to person, face to face...............................................................</w:t>
            </w:r>
            <w:r w:rsidRPr="00821B14">
              <w:rPr>
                <w:rFonts w:ascii="Times New Roman" w:hAnsi="Times New Roman"/>
                <w:bCs/>
                <w:lang w:val="en-US"/>
              </w:rPr>
              <w:t>.</w:t>
            </w:r>
            <w:r w:rsidRPr="00CC4C7F">
              <w:rPr>
                <w:rFonts w:ascii="Times New Roman" w:hAnsi="Times New Roman"/>
                <w:b/>
                <w:bCs/>
                <w:lang w:val="en-US"/>
              </w:rPr>
              <w:t>CARRIED</w:t>
            </w:r>
          </w:p>
          <w:p w14:paraId="059C1A1E" w14:textId="54B5C005" w:rsidR="00EC2A44" w:rsidRPr="00CC4C7F" w:rsidRDefault="00EC2A44" w:rsidP="00A44881">
            <w:pPr>
              <w:jc w:val="both"/>
              <w:rPr>
                <w:bCs/>
                <w:sz w:val="22"/>
                <w:szCs w:val="22"/>
                <w:lang w:val="en-US"/>
              </w:rPr>
            </w:pPr>
          </w:p>
          <w:p w14:paraId="417EEE2F" w14:textId="77777777" w:rsidR="00686730" w:rsidRPr="00CC4C7F" w:rsidRDefault="00686730" w:rsidP="00A44881">
            <w:pPr>
              <w:jc w:val="both"/>
              <w:rPr>
                <w:bCs/>
                <w:sz w:val="22"/>
                <w:szCs w:val="22"/>
                <w:lang w:val="en-US"/>
              </w:rPr>
            </w:pPr>
            <w:r w:rsidRPr="00CC4C7F">
              <w:rPr>
                <w:b/>
                <w:bCs/>
                <w:sz w:val="22"/>
                <w:szCs w:val="22"/>
                <w:lang w:val="en-US"/>
              </w:rPr>
              <w:t xml:space="preserve">5.3  COMPANY SECRETARY </w:t>
            </w:r>
            <w:r w:rsidRPr="00CC4C7F">
              <w:rPr>
                <w:bCs/>
                <w:sz w:val="22"/>
                <w:szCs w:val="22"/>
                <w:lang w:val="en-US"/>
              </w:rPr>
              <w:t xml:space="preserve">A paper for discussion having been circulated with the agenda in advance of the meeting, </w:t>
            </w:r>
            <w:r w:rsidR="00B75368" w:rsidRPr="00CC4C7F">
              <w:rPr>
                <w:bCs/>
                <w:sz w:val="22"/>
                <w:szCs w:val="22"/>
                <w:lang w:val="en-US"/>
              </w:rPr>
              <w:t>after lengthy discussion</w:t>
            </w:r>
          </w:p>
          <w:p w14:paraId="1C07B902" w14:textId="77777777" w:rsidR="00B75368" w:rsidRPr="00CC4C7F" w:rsidRDefault="00B75368" w:rsidP="00A44881">
            <w:pPr>
              <w:jc w:val="both"/>
              <w:rPr>
                <w:bCs/>
                <w:sz w:val="22"/>
                <w:szCs w:val="22"/>
                <w:lang w:val="en-US"/>
              </w:rPr>
            </w:pPr>
          </w:p>
          <w:p w14:paraId="56DB0240" w14:textId="5B66D6A9" w:rsidR="00B75368" w:rsidRPr="00CC4C7F" w:rsidRDefault="00B75368" w:rsidP="00A44881">
            <w:pPr>
              <w:jc w:val="both"/>
              <w:rPr>
                <w:b/>
                <w:bCs/>
                <w:sz w:val="22"/>
                <w:szCs w:val="22"/>
                <w:lang w:val="en-US"/>
              </w:rPr>
            </w:pPr>
            <w:r w:rsidRPr="00CC4C7F">
              <w:rPr>
                <w:b/>
                <w:bCs/>
                <w:sz w:val="22"/>
                <w:szCs w:val="22"/>
                <w:lang w:val="en-US"/>
              </w:rPr>
              <w:t xml:space="preserve">RESOLVED </w:t>
            </w:r>
            <w:r w:rsidRPr="00CC4C7F">
              <w:rPr>
                <w:bCs/>
                <w:sz w:val="22"/>
                <w:szCs w:val="22"/>
                <w:lang w:val="en-US"/>
              </w:rPr>
              <w:t>that an informal meeting be set up with TBMC’s Administrator, NM and the Chair.............................................................................</w:t>
            </w:r>
            <w:r w:rsidRPr="00CC4C7F">
              <w:rPr>
                <w:b/>
                <w:bCs/>
                <w:sz w:val="22"/>
                <w:szCs w:val="22"/>
                <w:lang w:val="en-US"/>
              </w:rPr>
              <w:t>CARRIED</w:t>
            </w:r>
          </w:p>
          <w:p w14:paraId="7AEF1180" w14:textId="6AB56146" w:rsidR="00B75368" w:rsidRPr="00CC4C7F" w:rsidRDefault="00B75368" w:rsidP="00B75368">
            <w:pPr>
              <w:pStyle w:val="ListParagraph"/>
              <w:tabs>
                <w:tab w:val="left" w:pos="570"/>
              </w:tabs>
              <w:spacing w:after="20"/>
              <w:ind w:left="1080"/>
              <w:jc w:val="right"/>
              <w:rPr>
                <w:rFonts w:ascii="Times New Roman" w:hAnsi="Times New Roman"/>
                <w:b/>
                <w:bCs/>
                <w:color w:val="FF0000"/>
                <w:lang w:val="en-US"/>
              </w:rPr>
            </w:pPr>
            <w:r w:rsidRPr="00CC4C7F">
              <w:rPr>
                <w:rFonts w:ascii="Times New Roman" w:hAnsi="Times New Roman"/>
                <w:b/>
                <w:bCs/>
                <w:color w:val="FF0000"/>
                <w:lang w:val="en-US"/>
              </w:rPr>
              <w:t>ACTION DS, NM &amp; LW</w:t>
            </w:r>
          </w:p>
          <w:p w14:paraId="086DCB51" w14:textId="7A405B23" w:rsidR="00F23C09" w:rsidRPr="00F23C09" w:rsidRDefault="00F23C09" w:rsidP="00F23C09">
            <w:pPr>
              <w:jc w:val="center"/>
              <w:rPr>
                <w:b/>
                <w:bCs/>
                <w:sz w:val="22"/>
                <w:szCs w:val="22"/>
                <w:lang w:val="en-US"/>
              </w:rPr>
            </w:pPr>
            <w:r w:rsidRPr="00F23C09">
              <w:rPr>
                <w:b/>
                <w:bCs/>
                <w:sz w:val="22"/>
                <w:szCs w:val="22"/>
                <w:lang w:val="en-US"/>
              </w:rPr>
              <w:t xml:space="preserve">At 1300h Chair </w:t>
            </w:r>
            <w:r w:rsidR="00821B14" w:rsidRPr="00F23C09">
              <w:rPr>
                <w:b/>
                <w:bCs/>
                <w:sz w:val="22"/>
                <w:szCs w:val="22"/>
                <w:lang w:val="en-US"/>
              </w:rPr>
              <w:t xml:space="preserve">ADJOURNED THE MEETING </w:t>
            </w:r>
            <w:r w:rsidRPr="00F23C09">
              <w:rPr>
                <w:b/>
                <w:bCs/>
                <w:sz w:val="22"/>
                <w:szCs w:val="22"/>
                <w:lang w:val="en-US"/>
              </w:rPr>
              <w:t>for lunch</w:t>
            </w:r>
          </w:p>
          <w:p w14:paraId="18C13182" w14:textId="77777777" w:rsidR="00821B14" w:rsidRDefault="00821B14" w:rsidP="00F23C09">
            <w:pPr>
              <w:jc w:val="center"/>
              <w:rPr>
                <w:b/>
                <w:bCs/>
                <w:sz w:val="22"/>
                <w:szCs w:val="22"/>
                <w:lang w:val="en-US"/>
              </w:rPr>
            </w:pPr>
          </w:p>
          <w:p w14:paraId="290410AA" w14:textId="6C912EE6" w:rsidR="00B75368" w:rsidRPr="00F23C09" w:rsidRDefault="00F23C09" w:rsidP="00F23C09">
            <w:pPr>
              <w:jc w:val="center"/>
              <w:rPr>
                <w:b/>
                <w:bCs/>
                <w:sz w:val="22"/>
                <w:szCs w:val="22"/>
                <w:lang w:val="en-US"/>
              </w:rPr>
            </w:pPr>
            <w:r w:rsidRPr="00F23C09">
              <w:rPr>
                <w:b/>
                <w:bCs/>
                <w:sz w:val="22"/>
                <w:szCs w:val="22"/>
                <w:lang w:val="en-US"/>
              </w:rPr>
              <w:t>Chair</w:t>
            </w:r>
            <w:r w:rsidR="00821B14" w:rsidRPr="00F23C09">
              <w:rPr>
                <w:b/>
                <w:bCs/>
                <w:sz w:val="22"/>
                <w:szCs w:val="22"/>
                <w:lang w:val="en-US"/>
              </w:rPr>
              <w:t xml:space="preserve"> RE-OPENED THE MEETING </w:t>
            </w:r>
            <w:r w:rsidRPr="00F23C09">
              <w:rPr>
                <w:b/>
                <w:bCs/>
                <w:sz w:val="22"/>
                <w:szCs w:val="22"/>
                <w:lang w:val="en-US"/>
              </w:rPr>
              <w:t xml:space="preserve">at 1400h </w:t>
            </w:r>
          </w:p>
          <w:p w14:paraId="256B41CF" w14:textId="77777777" w:rsidR="00F23C09" w:rsidRDefault="00F23C09" w:rsidP="00A44881">
            <w:pPr>
              <w:jc w:val="both"/>
              <w:rPr>
                <w:b/>
                <w:bCs/>
                <w:sz w:val="22"/>
                <w:szCs w:val="22"/>
                <w:lang w:val="en-US"/>
              </w:rPr>
            </w:pPr>
          </w:p>
          <w:p w14:paraId="6C3DC421" w14:textId="358C45A1" w:rsidR="00B75368" w:rsidRPr="00CC4C7F" w:rsidRDefault="00B75368" w:rsidP="00A44881">
            <w:pPr>
              <w:jc w:val="both"/>
              <w:rPr>
                <w:bCs/>
                <w:sz w:val="22"/>
                <w:szCs w:val="22"/>
                <w:lang w:val="en-US"/>
              </w:rPr>
            </w:pPr>
            <w:r w:rsidRPr="00CC4C7F">
              <w:rPr>
                <w:b/>
                <w:bCs/>
                <w:sz w:val="22"/>
                <w:szCs w:val="22"/>
                <w:lang w:val="en-US"/>
              </w:rPr>
              <w:t>5.4 HEALTH AND SAFETY AT WORK</w:t>
            </w:r>
            <w:r w:rsidRPr="00CC4C7F">
              <w:rPr>
                <w:bCs/>
                <w:sz w:val="22"/>
                <w:szCs w:val="22"/>
                <w:lang w:val="en-US"/>
              </w:rPr>
              <w:t xml:space="preserve"> after a very short introduction</w:t>
            </w:r>
            <w:r w:rsidR="00F23C09">
              <w:rPr>
                <w:bCs/>
                <w:sz w:val="22"/>
                <w:szCs w:val="22"/>
                <w:lang w:val="en-US"/>
              </w:rPr>
              <w:t xml:space="preserve"> of LIE’s professional background</w:t>
            </w:r>
          </w:p>
          <w:p w14:paraId="6A4833AF" w14:textId="77777777" w:rsidR="00B75368" w:rsidRPr="00CC4C7F" w:rsidRDefault="00B75368" w:rsidP="00A44881">
            <w:pPr>
              <w:jc w:val="both"/>
              <w:rPr>
                <w:bCs/>
                <w:sz w:val="22"/>
                <w:szCs w:val="22"/>
                <w:lang w:val="en-US"/>
              </w:rPr>
            </w:pPr>
          </w:p>
          <w:p w14:paraId="7DEB99E9" w14:textId="0C57DDB1" w:rsidR="00B75368" w:rsidRPr="00CC4C7F" w:rsidRDefault="00B75368" w:rsidP="00A44881">
            <w:pPr>
              <w:jc w:val="both"/>
              <w:rPr>
                <w:b/>
                <w:bCs/>
                <w:sz w:val="22"/>
                <w:szCs w:val="22"/>
                <w:lang w:val="en-US"/>
              </w:rPr>
            </w:pPr>
            <w:r w:rsidRPr="00CC4C7F">
              <w:rPr>
                <w:b/>
                <w:bCs/>
                <w:sz w:val="22"/>
                <w:szCs w:val="22"/>
                <w:lang w:val="en-US"/>
              </w:rPr>
              <w:t>RESOLVED</w:t>
            </w:r>
            <w:r w:rsidRPr="00CC4C7F">
              <w:rPr>
                <w:bCs/>
                <w:sz w:val="22"/>
                <w:szCs w:val="22"/>
                <w:lang w:val="en-US"/>
              </w:rPr>
              <w:t xml:space="preserve"> that L</w:t>
            </w:r>
            <w:r w:rsidR="00F83E0F">
              <w:rPr>
                <w:bCs/>
                <w:sz w:val="22"/>
                <w:szCs w:val="22"/>
                <w:lang w:val="en-US"/>
              </w:rPr>
              <w:t>IE</w:t>
            </w:r>
            <w:r w:rsidRPr="00CC4C7F">
              <w:rPr>
                <w:bCs/>
                <w:sz w:val="22"/>
                <w:szCs w:val="22"/>
                <w:lang w:val="en-US"/>
              </w:rPr>
              <w:t xml:space="preserve"> be appointed  responsible for oversight of all HASW matters on TBMC’s behalf......</w:t>
            </w:r>
            <w:r w:rsidR="00F23C09">
              <w:rPr>
                <w:bCs/>
                <w:sz w:val="22"/>
                <w:szCs w:val="22"/>
                <w:lang w:val="en-US"/>
              </w:rPr>
              <w:t>...................</w:t>
            </w:r>
            <w:r w:rsidRPr="00CC4C7F">
              <w:rPr>
                <w:bCs/>
                <w:sz w:val="22"/>
                <w:szCs w:val="22"/>
                <w:lang w:val="en-US"/>
              </w:rPr>
              <w:t>..........................................</w:t>
            </w:r>
            <w:r w:rsidRPr="00CC4C7F">
              <w:rPr>
                <w:b/>
                <w:bCs/>
                <w:sz w:val="22"/>
                <w:szCs w:val="22"/>
                <w:lang w:val="en-US"/>
              </w:rPr>
              <w:t>CARRIED</w:t>
            </w:r>
          </w:p>
          <w:p w14:paraId="18FE209C" w14:textId="77777777" w:rsidR="00B75368" w:rsidRPr="00CC4C7F" w:rsidRDefault="00B75368" w:rsidP="00B75368">
            <w:pPr>
              <w:jc w:val="right"/>
              <w:rPr>
                <w:b/>
                <w:bCs/>
                <w:color w:val="FF0000"/>
                <w:sz w:val="22"/>
                <w:szCs w:val="22"/>
                <w:lang w:val="en-US"/>
              </w:rPr>
            </w:pPr>
            <w:r w:rsidRPr="00CC4C7F">
              <w:rPr>
                <w:b/>
                <w:bCs/>
                <w:color w:val="FF0000"/>
                <w:sz w:val="22"/>
                <w:szCs w:val="22"/>
                <w:lang w:val="en-US"/>
              </w:rPr>
              <w:t>ACTION LIE</w:t>
            </w:r>
          </w:p>
          <w:p w14:paraId="6FD9C123" w14:textId="77777777" w:rsidR="00B75368" w:rsidRPr="00CC4C7F" w:rsidRDefault="00B75368" w:rsidP="00B75368">
            <w:pPr>
              <w:jc w:val="right"/>
              <w:rPr>
                <w:b/>
                <w:bCs/>
                <w:sz w:val="22"/>
                <w:szCs w:val="22"/>
                <w:lang w:val="en-US"/>
              </w:rPr>
            </w:pPr>
          </w:p>
          <w:p w14:paraId="47DBC2E5" w14:textId="77777777" w:rsidR="00B75368" w:rsidRPr="00CC4C7F" w:rsidRDefault="00B75368" w:rsidP="00B75368">
            <w:pPr>
              <w:jc w:val="both"/>
              <w:rPr>
                <w:sz w:val="22"/>
                <w:szCs w:val="22"/>
              </w:rPr>
            </w:pPr>
            <w:r w:rsidRPr="00CC4C7F">
              <w:rPr>
                <w:b/>
                <w:bCs/>
                <w:sz w:val="22"/>
                <w:szCs w:val="22"/>
                <w:lang w:val="en-US"/>
              </w:rPr>
              <w:t xml:space="preserve">5.5  LOUISE’S </w:t>
            </w:r>
            <w:r w:rsidRPr="00CC4C7F">
              <w:rPr>
                <w:b/>
                <w:sz w:val="22"/>
                <w:szCs w:val="22"/>
              </w:rPr>
              <w:t xml:space="preserve">ROUTINE MAINTENANCE &amp; REFITS </w:t>
            </w:r>
            <w:r w:rsidRPr="00CC4C7F">
              <w:rPr>
                <w:sz w:val="22"/>
                <w:szCs w:val="22"/>
              </w:rPr>
              <w:t>After a brief discussion</w:t>
            </w:r>
          </w:p>
          <w:p w14:paraId="655D5E4C" w14:textId="77777777" w:rsidR="00B75368" w:rsidRPr="00CC4C7F" w:rsidRDefault="00B75368" w:rsidP="00B75368">
            <w:pPr>
              <w:jc w:val="both"/>
              <w:rPr>
                <w:sz w:val="22"/>
                <w:szCs w:val="22"/>
              </w:rPr>
            </w:pPr>
          </w:p>
          <w:p w14:paraId="0BAAD3BB" w14:textId="706FB1ED" w:rsidR="00B75368" w:rsidRDefault="00B75368" w:rsidP="00B75368">
            <w:pPr>
              <w:jc w:val="both"/>
              <w:rPr>
                <w:b/>
                <w:sz w:val="22"/>
                <w:szCs w:val="22"/>
              </w:rPr>
            </w:pPr>
            <w:r w:rsidRPr="00CC4C7F">
              <w:rPr>
                <w:b/>
                <w:sz w:val="22"/>
                <w:szCs w:val="22"/>
              </w:rPr>
              <w:t xml:space="preserve">RESOLVED </w:t>
            </w:r>
            <w:r w:rsidRPr="00CC4C7F">
              <w:rPr>
                <w:sz w:val="22"/>
                <w:szCs w:val="22"/>
              </w:rPr>
              <w:t>that TBMC continue Company</w:t>
            </w:r>
            <w:r w:rsidRPr="00CC4C7F">
              <w:rPr>
                <w:b/>
                <w:sz w:val="22"/>
                <w:szCs w:val="22"/>
              </w:rPr>
              <w:t xml:space="preserve"> </w:t>
            </w:r>
            <w:r w:rsidRPr="00CC4C7F">
              <w:rPr>
                <w:sz w:val="22"/>
                <w:szCs w:val="22"/>
              </w:rPr>
              <w:t>policy of triennial</w:t>
            </w:r>
            <w:r w:rsidRPr="00CC4C7F">
              <w:rPr>
                <w:b/>
                <w:sz w:val="22"/>
                <w:szCs w:val="22"/>
              </w:rPr>
              <w:t xml:space="preserve"> </w:t>
            </w:r>
            <w:r w:rsidRPr="00CC4C7F">
              <w:rPr>
                <w:sz w:val="22"/>
                <w:szCs w:val="22"/>
              </w:rPr>
              <w:t>refits and</w:t>
            </w:r>
            <w:r w:rsidR="00F83E0F">
              <w:rPr>
                <w:sz w:val="22"/>
                <w:szCs w:val="22"/>
              </w:rPr>
              <w:t>,</w:t>
            </w:r>
            <w:r w:rsidRPr="00CC4C7F">
              <w:rPr>
                <w:b/>
                <w:sz w:val="22"/>
                <w:szCs w:val="22"/>
              </w:rPr>
              <w:t xml:space="preserve"> </w:t>
            </w:r>
            <w:r w:rsidRPr="00CC4C7F">
              <w:rPr>
                <w:sz w:val="22"/>
                <w:szCs w:val="22"/>
              </w:rPr>
              <w:t>ad hoc routine maintenance</w:t>
            </w:r>
            <w:r w:rsidR="00787A29" w:rsidRPr="00CC4C7F">
              <w:rPr>
                <w:sz w:val="22"/>
                <w:szCs w:val="22"/>
              </w:rPr>
              <w:t xml:space="preserve"> as </w:t>
            </w:r>
            <w:r w:rsidR="00787A29">
              <w:rPr>
                <w:sz w:val="22"/>
                <w:szCs w:val="22"/>
              </w:rPr>
              <w:t>and when</w:t>
            </w:r>
            <w:r w:rsidR="00787A29" w:rsidRPr="00CC4C7F">
              <w:rPr>
                <w:sz w:val="22"/>
                <w:szCs w:val="22"/>
              </w:rPr>
              <w:t xml:space="preserve"> necessary</w:t>
            </w:r>
            <w:r w:rsidR="00787A29">
              <w:rPr>
                <w:sz w:val="22"/>
                <w:szCs w:val="22"/>
              </w:rPr>
              <w:t xml:space="preserve"> only.</w:t>
            </w:r>
            <w:r w:rsidR="00CC4C7F" w:rsidRPr="00CC4C7F">
              <w:rPr>
                <w:sz w:val="22"/>
                <w:szCs w:val="22"/>
              </w:rPr>
              <w:t>...</w:t>
            </w:r>
            <w:r w:rsidR="00CC4C7F">
              <w:rPr>
                <w:sz w:val="22"/>
                <w:szCs w:val="22"/>
              </w:rPr>
              <w:t>....</w:t>
            </w:r>
            <w:r w:rsidR="00CC4C7F" w:rsidRPr="00CC4C7F">
              <w:rPr>
                <w:sz w:val="22"/>
                <w:szCs w:val="22"/>
              </w:rPr>
              <w:t>..................</w:t>
            </w:r>
            <w:r w:rsidR="00CC4C7F" w:rsidRPr="00CC4C7F">
              <w:rPr>
                <w:b/>
                <w:sz w:val="22"/>
                <w:szCs w:val="22"/>
              </w:rPr>
              <w:t>CARRIED</w:t>
            </w:r>
          </w:p>
          <w:p w14:paraId="384D0D6E" w14:textId="77777777" w:rsidR="00845DE4" w:rsidRDefault="00845DE4" w:rsidP="00B75368">
            <w:pPr>
              <w:jc w:val="both"/>
              <w:rPr>
                <w:b/>
                <w:sz w:val="22"/>
                <w:szCs w:val="22"/>
              </w:rPr>
            </w:pPr>
          </w:p>
          <w:p w14:paraId="7F0901FC" w14:textId="77777777" w:rsidR="00845DE4" w:rsidRDefault="00845DE4" w:rsidP="00845DE4">
            <w:pPr>
              <w:shd w:val="clear" w:color="auto" w:fill="FFFFFF"/>
              <w:spacing w:before="60" w:after="120"/>
              <w:jc w:val="center"/>
              <w:outlineLvl w:val="0"/>
              <w:rPr>
                <w:b/>
                <w:sz w:val="22"/>
                <w:szCs w:val="22"/>
              </w:rPr>
            </w:pPr>
            <w:r>
              <w:rPr>
                <w:b/>
                <w:sz w:val="22"/>
                <w:szCs w:val="22"/>
              </w:rPr>
              <w:t>NOTE: Next REFIT DUE JANUARY, 2028</w:t>
            </w:r>
          </w:p>
          <w:p w14:paraId="5C947C8C" w14:textId="338960A3" w:rsidR="00845DE4" w:rsidRPr="00CC4C7F" w:rsidRDefault="00845DE4" w:rsidP="00B75368">
            <w:pPr>
              <w:jc w:val="both"/>
              <w:rPr>
                <w:b/>
                <w:sz w:val="22"/>
                <w:szCs w:val="22"/>
              </w:rPr>
            </w:pPr>
          </w:p>
        </w:tc>
      </w:tr>
      <w:tr w:rsidR="00CF6D1B" w:rsidRPr="008A075C" w14:paraId="5FDCA4AD" w14:textId="77777777" w:rsidTr="00863C8B">
        <w:trPr>
          <w:trHeight w:val="3109"/>
        </w:trPr>
        <w:tc>
          <w:tcPr>
            <w:tcW w:w="438" w:type="dxa"/>
          </w:tcPr>
          <w:p w14:paraId="50323341" w14:textId="77777777" w:rsidR="00CF6D1B" w:rsidRPr="008A075C" w:rsidRDefault="00CF6D1B" w:rsidP="00A44881">
            <w:pPr>
              <w:tabs>
                <w:tab w:val="left" w:pos="570"/>
              </w:tabs>
              <w:spacing w:after="20"/>
              <w:jc w:val="both"/>
              <w:rPr>
                <w:b/>
                <w:bCs/>
                <w:sz w:val="22"/>
                <w:szCs w:val="22"/>
                <w:lang w:val="en-US"/>
              </w:rPr>
            </w:pPr>
          </w:p>
        </w:tc>
        <w:tc>
          <w:tcPr>
            <w:tcW w:w="14019" w:type="dxa"/>
          </w:tcPr>
          <w:p w14:paraId="7576A2EC" w14:textId="77777777" w:rsidR="00F85A2C" w:rsidRPr="00F85A2C" w:rsidRDefault="00F85A2C" w:rsidP="00CC4C7F">
            <w:pPr>
              <w:shd w:val="clear" w:color="auto" w:fill="FFFFFF"/>
              <w:spacing w:before="60" w:after="120"/>
              <w:jc w:val="both"/>
              <w:outlineLvl w:val="0"/>
              <w:rPr>
                <w:b/>
                <w:sz w:val="10"/>
                <w:szCs w:val="10"/>
              </w:rPr>
            </w:pPr>
          </w:p>
          <w:p w14:paraId="5C3869D9" w14:textId="654598D5" w:rsidR="00CC4C7F" w:rsidRDefault="00CC4C7F" w:rsidP="00CC4C7F">
            <w:pPr>
              <w:shd w:val="clear" w:color="auto" w:fill="FFFFFF"/>
              <w:spacing w:before="60" w:after="120"/>
              <w:jc w:val="both"/>
              <w:outlineLvl w:val="0"/>
              <w:rPr>
                <w:sz w:val="22"/>
                <w:szCs w:val="22"/>
              </w:rPr>
            </w:pPr>
            <w:r>
              <w:rPr>
                <w:b/>
                <w:sz w:val="22"/>
                <w:szCs w:val="22"/>
              </w:rPr>
              <w:t xml:space="preserve">5.6. TBMC BUDGET </w:t>
            </w:r>
            <w:r>
              <w:rPr>
                <w:sz w:val="22"/>
                <w:szCs w:val="22"/>
              </w:rPr>
              <w:t>A sample budget was circulated at the meeting. After lengthy discussion</w:t>
            </w:r>
          </w:p>
          <w:p w14:paraId="3A05145F" w14:textId="77777777" w:rsidR="00F85A2C" w:rsidRDefault="00F85A2C" w:rsidP="00CC4C7F">
            <w:pPr>
              <w:shd w:val="clear" w:color="auto" w:fill="FFFFFF"/>
              <w:spacing w:before="60" w:after="120"/>
              <w:jc w:val="both"/>
              <w:outlineLvl w:val="0"/>
              <w:rPr>
                <w:sz w:val="22"/>
                <w:szCs w:val="22"/>
              </w:rPr>
            </w:pPr>
          </w:p>
          <w:p w14:paraId="6D138B7E" w14:textId="7FEAFACC" w:rsidR="00F85A2C" w:rsidRDefault="00CC4C7F" w:rsidP="00F85A2C">
            <w:pPr>
              <w:shd w:val="clear" w:color="auto" w:fill="FFFFFF"/>
              <w:spacing w:before="60" w:after="120"/>
              <w:jc w:val="both"/>
              <w:outlineLvl w:val="0"/>
              <w:rPr>
                <w:b/>
                <w:sz w:val="22"/>
                <w:szCs w:val="22"/>
              </w:rPr>
            </w:pPr>
            <w:r w:rsidRPr="00CC4C7F">
              <w:rPr>
                <w:b/>
                <w:sz w:val="22"/>
                <w:szCs w:val="22"/>
              </w:rPr>
              <w:t>RESOLVED</w:t>
            </w:r>
            <w:r>
              <w:rPr>
                <w:b/>
                <w:sz w:val="22"/>
                <w:szCs w:val="22"/>
              </w:rPr>
              <w:t xml:space="preserve"> </w:t>
            </w:r>
            <w:r w:rsidRPr="00CC4C7F">
              <w:rPr>
                <w:sz w:val="22"/>
                <w:szCs w:val="22"/>
              </w:rPr>
              <w:t>that DS and LW produce a first draft zero</w:t>
            </w:r>
            <w:r w:rsidR="00845DE4">
              <w:rPr>
                <w:sz w:val="22"/>
                <w:szCs w:val="22"/>
              </w:rPr>
              <w:t>-</w:t>
            </w:r>
            <w:r w:rsidRPr="00CC4C7F">
              <w:rPr>
                <w:sz w:val="22"/>
                <w:szCs w:val="22"/>
              </w:rPr>
              <w:t>base TBMC budget by not later than 14</w:t>
            </w:r>
            <w:r w:rsidRPr="00CC4C7F">
              <w:rPr>
                <w:sz w:val="22"/>
                <w:szCs w:val="22"/>
                <w:vertAlign w:val="superscript"/>
              </w:rPr>
              <w:t>th</w:t>
            </w:r>
            <w:r w:rsidRPr="00CC4C7F">
              <w:rPr>
                <w:sz w:val="22"/>
                <w:szCs w:val="22"/>
              </w:rPr>
              <w:t xml:space="preserve"> February, 202</w:t>
            </w:r>
            <w:r>
              <w:rPr>
                <w:sz w:val="22"/>
                <w:szCs w:val="22"/>
              </w:rPr>
              <w:t>6......................................................</w:t>
            </w:r>
            <w:r w:rsidRPr="00CC4C7F">
              <w:rPr>
                <w:b/>
                <w:sz w:val="22"/>
                <w:szCs w:val="22"/>
              </w:rPr>
              <w:t>CARRIED</w:t>
            </w:r>
          </w:p>
          <w:p w14:paraId="6E047B15" w14:textId="7594C60D" w:rsidR="00CC4C7F" w:rsidRDefault="00F85A2C" w:rsidP="00F85A2C">
            <w:pPr>
              <w:shd w:val="clear" w:color="auto" w:fill="FFFFFF"/>
              <w:spacing w:before="60" w:after="120"/>
              <w:jc w:val="right"/>
              <w:outlineLvl w:val="0"/>
              <w:rPr>
                <w:b/>
                <w:sz w:val="22"/>
                <w:szCs w:val="22"/>
              </w:rPr>
            </w:pPr>
            <w:r w:rsidRPr="00CC4C7F">
              <w:rPr>
                <w:b/>
                <w:bCs/>
                <w:color w:val="FF0000"/>
                <w:sz w:val="22"/>
                <w:szCs w:val="22"/>
                <w:lang w:val="en-US"/>
              </w:rPr>
              <w:t>ACTION DS</w:t>
            </w:r>
            <w:r>
              <w:rPr>
                <w:b/>
                <w:bCs/>
                <w:color w:val="FF0000"/>
                <w:lang w:val="en-US"/>
              </w:rPr>
              <w:t xml:space="preserve"> </w:t>
            </w:r>
            <w:r w:rsidRPr="00CC4C7F">
              <w:rPr>
                <w:b/>
                <w:bCs/>
                <w:color w:val="FF0000"/>
                <w:sz w:val="22"/>
                <w:szCs w:val="22"/>
                <w:lang w:val="en-US"/>
              </w:rPr>
              <w:t>&amp; LW</w:t>
            </w:r>
          </w:p>
          <w:p w14:paraId="1FE42287" w14:textId="705F3A11" w:rsidR="00CC4C7F" w:rsidRDefault="00CC4C7F" w:rsidP="00CC4C7F">
            <w:pPr>
              <w:shd w:val="clear" w:color="auto" w:fill="FFFFFF"/>
              <w:spacing w:before="60" w:after="120"/>
              <w:jc w:val="both"/>
              <w:outlineLvl w:val="0"/>
              <w:rPr>
                <w:sz w:val="22"/>
                <w:szCs w:val="22"/>
              </w:rPr>
            </w:pPr>
            <w:r>
              <w:rPr>
                <w:b/>
                <w:sz w:val="22"/>
                <w:szCs w:val="22"/>
              </w:rPr>
              <w:t>5.7. ANGLI</w:t>
            </w:r>
            <w:r w:rsidR="00F85A2C">
              <w:rPr>
                <w:b/>
                <w:sz w:val="22"/>
                <w:szCs w:val="22"/>
              </w:rPr>
              <w:t>A</w:t>
            </w:r>
            <w:r>
              <w:rPr>
                <w:b/>
                <w:sz w:val="22"/>
                <w:szCs w:val="22"/>
              </w:rPr>
              <w:t xml:space="preserve"> WATER/TBMC SEWAGE DISCHARGE AGREEMENT </w:t>
            </w:r>
            <w:r>
              <w:rPr>
                <w:sz w:val="22"/>
                <w:szCs w:val="22"/>
              </w:rPr>
              <w:t>After brief discussion</w:t>
            </w:r>
          </w:p>
          <w:p w14:paraId="41740DC8" w14:textId="4F295F0D" w:rsidR="00CC4C7F" w:rsidRDefault="00CC4C7F" w:rsidP="00CC4C7F">
            <w:pPr>
              <w:shd w:val="clear" w:color="auto" w:fill="FFFFFF"/>
              <w:spacing w:before="60" w:after="120"/>
              <w:jc w:val="both"/>
              <w:outlineLvl w:val="0"/>
              <w:rPr>
                <w:b/>
                <w:sz w:val="22"/>
                <w:szCs w:val="22"/>
              </w:rPr>
            </w:pPr>
            <w:r w:rsidRPr="00CC4C7F">
              <w:rPr>
                <w:b/>
                <w:sz w:val="22"/>
                <w:szCs w:val="22"/>
              </w:rPr>
              <w:t>RESOLVED</w:t>
            </w:r>
            <w:r>
              <w:rPr>
                <w:b/>
                <w:sz w:val="22"/>
                <w:szCs w:val="22"/>
              </w:rPr>
              <w:t xml:space="preserve"> </w:t>
            </w:r>
            <w:r w:rsidRPr="00CC4C7F">
              <w:rPr>
                <w:sz w:val="22"/>
                <w:szCs w:val="22"/>
              </w:rPr>
              <w:t>that DS and LW review</w:t>
            </w:r>
            <w:r>
              <w:rPr>
                <w:sz w:val="22"/>
                <w:szCs w:val="22"/>
              </w:rPr>
              <w:t xml:space="preserve"> the Agreement with a view to reducing the cost based on </w:t>
            </w:r>
            <w:r w:rsidR="00F85A2C">
              <w:rPr>
                <w:sz w:val="22"/>
                <w:szCs w:val="22"/>
              </w:rPr>
              <w:t>lower volumes of effluent being discharged</w:t>
            </w:r>
            <w:r>
              <w:rPr>
                <w:sz w:val="22"/>
                <w:szCs w:val="22"/>
              </w:rPr>
              <w:t>..</w:t>
            </w:r>
            <w:r w:rsidR="00F85A2C">
              <w:rPr>
                <w:sz w:val="22"/>
                <w:szCs w:val="22"/>
              </w:rPr>
              <w:t>....</w:t>
            </w:r>
            <w:r>
              <w:rPr>
                <w:sz w:val="22"/>
                <w:szCs w:val="22"/>
              </w:rPr>
              <w:t>........</w:t>
            </w:r>
            <w:r w:rsidR="00F85A2C" w:rsidRPr="00F85A2C">
              <w:rPr>
                <w:b/>
                <w:sz w:val="22"/>
                <w:szCs w:val="22"/>
              </w:rPr>
              <w:t>CARRIED</w:t>
            </w:r>
          </w:p>
          <w:p w14:paraId="1ECFD00D" w14:textId="52EEAC30" w:rsidR="00F85A2C" w:rsidRDefault="00F85A2C" w:rsidP="00795B7B">
            <w:pPr>
              <w:shd w:val="clear" w:color="auto" w:fill="FFFFFF"/>
              <w:spacing w:before="60" w:after="120"/>
              <w:jc w:val="right"/>
              <w:outlineLvl w:val="0"/>
              <w:rPr>
                <w:b/>
                <w:sz w:val="22"/>
                <w:szCs w:val="22"/>
              </w:rPr>
            </w:pPr>
            <w:r w:rsidRPr="00CC4C7F">
              <w:rPr>
                <w:b/>
                <w:bCs/>
                <w:color w:val="FF0000"/>
                <w:sz w:val="22"/>
                <w:szCs w:val="22"/>
                <w:lang w:val="en-US"/>
              </w:rPr>
              <w:t>ACTION DS</w:t>
            </w:r>
            <w:r>
              <w:rPr>
                <w:b/>
                <w:bCs/>
                <w:color w:val="FF0000"/>
                <w:lang w:val="en-US"/>
              </w:rPr>
              <w:t xml:space="preserve"> </w:t>
            </w:r>
            <w:r w:rsidRPr="00CC4C7F">
              <w:rPr>
                <w:b/>
                <w:bCs/>
                <w:color w:val="FF0000"/>
                <w:sz w:val="22"/>
                <w:szCs w:val="22"/>
                <w:lang w:val="en-US"/>
              </w:rPr>
              <w:t>&amp; LW</w:t>
            </w:r>
          </w:p>
          <w:p w14:paraId="5F42CD9E" w14:textId="7D3B62E9" w:rsidR="00D278D2" w:rsidRDefault="00F85A2C" w:rsidP="00CC4C7F">
            <w:pPr>
              <w:shd w:val="clear" w:color="auto" w:fill="FFFFFF"/>
              <w:spacing w:before="60" w:after="120"/>
              <w:jc w:val="both"/>
              <w:outlineLvl w:val="0"/>
              <w:rPr>
                <w:b/>
                <w:sz w:val="22"/>
                <w:szCs w:val="22"/>
              </w:rPr>
            </w:pPr>
            <w:r>
              <w:rPr>
                <w:b/>
                <w:sz w:val="22"/>
                <w:szCs w:val="22"/>
              </w:rPr>
              <w:t>5.8 TBMC SERVICE PROVIDERS PERFORMANCE REVIEWS</w:t>
            </w:r>
          </w:p>
          <w:p w14:paraId="2D435E1B" w14:textId="70D97CF7" w:rsidR="00F85A2C" w:rsidRDefault="00F85A2C" w:rsidP="00CC4C7F">
            <w:pPr>
              <w:shd w:val="clear" w:color="auto" w:fill="FFFFFF"/>
              <w:spacing w:before="60" w:after="120"/>
              <w:jc w:val="both"/>
              <w:outlineLvl w:val="0"/>
              <w:rPr>
                <w:b/>
                <w:sz w:val="22"/>
                <w:szCs w:val="22"/>
              </w:rPr>
            </w:pPr>
            <w:r>
              <w:rPr>
                <w:b/>
                <w:sz w:val="22"/>
                <w:szCs w:val="22"/>
              </w:rPr>
              <w:t xml:space="preserve">RESOLVED </w:t>
            </w:r>
            <w:r w:rsidRPr="00F85A2C">
              <w:rPr>
                <w:sz w:val="22"/>
                <w:szCs w:val="22"/>
              </w:rPr>
              <w:t>That LIE and DS form a committee to review</w:t>
            </w:r>
            <w:r w:rsidR="001670AE">
              <w:rPr>
                <w:sz w:val="22"/>
                <w:szCs w:val="22"/>
              </w:rPr>
              <w:t xml:space="preserve"> TBMC</w:t>
            </w:r>
            <w:r w:rsidRPr="00F85A2C">
              <w:rPr>
                <w:sz w:val="22"/>
                <w:szCs w:val="22"/>
              </w:rPr>
              <w:t xml:space="preserve"> Service Provider Agreements (terms of reference appended</w:t>
            </w:r>
            <w:r>
              <w:rPr>
                <w:sz w:val="22"/>
                <w:szCs w:val="22"/>
              </w:rPr>
              <w:t xml:space="preserve"> to </w:t>
            </w:r>
            <w:r w:rsidR="00B90F62">
              <w:rPr>
                <w:sz w:val="22"/>
                <w:szCs w:val="22"/>
              </w:rPr>
              <w:t xml:space="preserve">the </w:t>
            </w:r>
            <w:proofErr w:type="gramStart"/>
            <w:r>
              <w:rPr>
                <w:sz w:val="22"/>
                <w:szCs w:val="22"/>
              </w:rPr>
              <w:t>Minutes</w:t>
            </w:r>
            <w:r w:rsidRPr="00F85A2C">
              <w:rPr>
                <w:sz w:val="22"/>
                <w:szCs w:val="22"/>
              </w:rPr>
              <w:t>)</w:t>
            </w:r>
            <w:r w:rsidR="001670AE">
              <w:rPr>
                <w:sz w:val="22"/>
                <w:szCs w:val="22"/>
              </w:rPr>
              <w:t>......</w:t>
            </w:r>
            <w:r w:rsidRPr="00F85A2C">
              <w:rPr>
                <w:sz w:val="22"/>
                <w:szCs w:val="22"/>
              </w:rPr>
              <w:t>.</w:t>
            </w:r>
            <w:proofErr w:type="gramEnd"/>
            <w:r>
              <w:rPr>
                <w:b/>
                <w:sz w:val="22"/>
                <w:szCs w:val="22"/>
              </w:rPr>
              <w:t>CARRIED</w:t>
            </w:r>
          </w:p>
          <w:p w14:paraId="735C13E4" w14:textId="2E112742" w:rsidR="00D278D2" w:rsidRPr="00D278D2" w:rsidRDefault="00D278D2" w:rsidP="00D278D2">
            <w:pPr>
              <w:pStyle w:val="ListParagraph"/>
              <w:tabs>
                <w:tab w:val="left" w:pos="570"/>
              </w:tabs>
              <w:spacing w:after="20"/>
              <w:ind w:left="1080"/>
              <w:jc w:val="right"/>
              <w:rPr>
                <w:rFonts w:ascii="Times New Roman" w:hAnsi="Times New Roman"/>
                <w:b/>
                <w:bCs/>
                <w:color w:val="FF0000"/>
                <w:lang w:val="en-US"/>
              </w:rPr>
            </w:pPr>
            <w:r w:rsidRPr="00CC4C7F">
              <w:rPr>
                <w:rFonts w:ascii="Times New Roman" w:hAnsi="Times New Roman"/>
                <w:b/>
                <w:bCs/>
                <w:color w:val="FF0000"/>
                <w:lang w:val="en-US"/>
              </w:rPr>
              <w:t>ACTION DS &amp; L</w:t>
            </w:r>
            <w:r>
              <w:rPr>
                <w:rFonts w:ascii="Times New Roman" w:hAnsi="Times New Roman"/>
                <w:b/>
                <w:bCs/>
                <w:color w:val="FF0000"/>
                <w:lang w:val="en-US"/>
              </w:rPr>
              <w:t>IE</w:t>
            </w:r>
          </w:p>
          <w:p w14:paraId="7965ECC6" w14:textId="361C782F" w:rsidR="00D278D2" w:rsidRDefault="00F85A2C" w:rsidP="00CC4C7F">
            <w:pPr>
              <w:shd w:val="clear" w:color="auto" w:fill="FFFFFF"/>
              <w:spacing w:before="60" w:after="120"/>
              <w:jc w:val="both"/>
              <w:outlineLvl w:val="0"/>
              <w:rPr>
                <w:b/>
                <w:sz w:val="22"/>
                <w:szCs w:val="22"/>
              </w:rPr>
            </w:pPr>
            <w:r>
              <w:rPr>
                <w:b/>
                <w:sz w:val="22"/>
                <w:szCs w:val="22"/>
              </w:rPr>
              <w:t xml:space="preserve">5.9 TBMC INSURANCE POLICIES </w:t>
            </w:r>
            <w:r w:rsidRPr="00D278D2">
              <w:rPr>
                <w:sz w:val="22"/>
                <w:szCs w:val="22"/>
              </w:rPr>
              <w:t>following a very brief discussion</w:t>
            </w:r>
          </w:p>
          <w:p w14:paraId="5E0BD6B2" w14:textId="3B28C609" w:rsidR="00DD5B85" w:rsidRPr="00787A29" w:rsidRDefault="00F85A2C" w:rsidP="00787A29">
            <w:pPr>
              <w:shd w:val="clear" w:color="auto" w:fill="FFFFFF"/>
              <w:spacing w:before="60" w:after="120"/>
              <w:jc w:val="both"/>
              <w:outlineLvl w:val="0"/>
              <w:rPr>
                <w:sz w:val="22"/>
                <w:szCs w:val="22"/>
              </w:rPr>
            </w:pPr>
            <w:r>
              <w:rPr>
                <w:b/>
                <w:sz w:val="22"/>
                <w:szCs w:val="22"/>
              </w:rPr>
              <w:t xml:space="preserve">RESOLVED </w:t>
            </w:r>
            <w:r w:rsidR="00D278D2" w:rsidRPr="00D278D2">
              <w:rPr>
                <w:sz w:val="22"/>
                <w:szCs w:val="22"/>
              </w:rPr>
              <w:t>t</w:t>
            </w:r>
            <w:r w:rsidRPr="00F85A2C">
              <w:rPr>
                <w:sz w:val="22"/>
                <w:szCs w:val="22"/>
              </w:rPr>
              <w:t xml:space="preserve">hat LIE and DS form a committee to review all </w:t>
            </w:r>
            <w:r>
              <w:rPr>
                <w:sz w:val="22"/>
                <w:szCs w:val="22"/>
              </w:rPr>
              <w:t>current TBMC Insurance Policies</w:t>
            </w:r>
            <w:r w:rsidR="00DD5B85">
              <w:rPr>
                <w:sz w:val="22"/>
                <w:szCs w:val="22"/>
              </w:rPr>
              <w:t xml:space="preserve"> </w:t>
            </w:r>
            <w:r w:rsidR="00DD5B85" w:rsidRPr="00F85A2C">
              <w:rPr>
                <w:sz w:val="22"/>
                <w:szCs w:val="22"/>
              </w:rPr>
              <w:t>(terms of reference appended</w:t>
            </w:r>
            <w:r w:rsidR="00DD5B85">
              <w:rPr>
                <w:sz w:val="22"/>
                <w:szCs w:val="22"/>
              </w:rPr>
              <w:t xml:space="preserve"> to the Minutes</w:t>
            </w:r>
            <w:r w:rsidR="00DD5B85" w:rsidRPr="00F85A2C">
              <w:rPr>
                <w:sz w:val="22"/>
                <w:szCs w:val="22"/>
              </w:rPr>
              <w:t>)</w:t>
            </w:r>
            <w:r w:rsidR="00787A29">
              <w:rPr>
                <w:sz w:val="22"/>
                <w:szCs w:val="22"/>
              </w:rPr>
              <w:t xml:space="preserve"> </w:t>
            </w:r>
            <w:proofErr w:type="gramStart"/>
            <w:r w:rsidR="00787A29">
              <w:rPr>
                <w:sz w:val="22"/>
                <w:szCs w:val="22"/>
              </w:rPr>
              <w:t>.....</w:t>
            </w:r>
            <w:proofErr w:type="gramEnd"/>
            <w:r w:rsidR="00DD5B85">
              <w:rPr>
                <w:b/>
                <w:sz w:val="22"/>
                <w:szCs w:val="22"/>
              </w:rPr>
              <w:t>CARRIED</w:t>
            </w:r>
          </w:p>
          <w:p w14:paraId="5BA53083" w14:textId="629C05BE" w:rsidR="00D278D2" w:rsidRPr="001670AE" w:rsidRDefault="00D278D2" w:rsidP="001670AE">
            <w:pPr>
              <w:pStyle w:val="ListParagraph"/>
              <w:tabs>
                <w:tab w:val="left" w:pos="570"/>
              </w:tabs>
              <w:spacing w:after="20"/>
              <w:ind w:left="1080"/>
              <w:jc w:val="right"/>
              <w:rPr>
                <w:rFonts w:ascii="Times New Roman" w:hAnsi="Times New Roman"/>
                <w:b/>
                <w:bCs/>
                <w:color w:val="FF0000"/>
                <w:lang w:val="en-US"/>
              </w:rPr>
            </w:pPr>
            <w:r w:rsidRPr="00CC4C7F">
              <w:rPr>
                <w:rFonts w:ascii="Times New Roman" w:hAnsi="Times New Roman"/>
                <w:b/>
                <w:bCs/>
                <w:color w:val="FF0000"/>
                <w:lang w:val="en-US"/>
              </w:rPr>
              <w:t>ACTION DS &amp; L</w:t>
            </w:r>
            <w:r>
              <w:rPr>
                <w:rFonts w:ascii="Times New Roman" w:hAnsi="Times New Roman"/>
                <w:b/>
                <w:bCs/>
                <w:color w:val="FF0000"/>
                <w:lang w:val="en-US"/>
              </w:rPr>
              <w:t>IE</w:t>
            </w:r>
          </w:p>
          <w:p w14:paraId="12177420" w14:textId="74A46CDA" w:rsidR="00D278D2" w:rsidRDefault="00D278D2" w:rsidP="00CC4C7F">
            <w:pPr>
              <w:shd w:val="clear" w:color="auto" w:fill="FFFFFF"/>
              <w:spacing w:before="60" w:after="120"/>
              <w:jc w:val="both"/>
              <w:outlineLvl w:val="0"/>
              <w:rPr>
                <w:b/>
                <w:sz w:val="22"/>
                <w:szCs w:val="22"/>
              </w:rPr>
            </w:pPr>
            <w:r>
              <w:rPr>
                <w:b/>
                <w:sz w:val="22"/>
                <w:szCs w:val="22"/>
              </w:rPr>
              <w:t xml:space="preserve">5.10 IN CAMERA AGENDA ITEMS </w:t>
            </w:r>
            <w:r w:rsidRPr="00D278D2">
              <w:rPr>
                <w:sz w:val="22"/>
                <w:szCs w:val="22"/>
              </w:rPr>
              <w:t>following a very brief discussion</w:t>
            </w:r>
          </w:p>
          <w:p w14:paraId="3F437AFA" w14:textId="36F139AA" w:rsidR="00D278D2" w:rsidRDefault="00D278D2" w:rsidP="00CC4C7F">
            <w:pPr>
              <w:shd w:val="clear" w:color="auto" w:fill="FFFFFF"/>
              <w:spacing w:before="60" w:after="120"/>
              <w:jc w:val="both"/>
              <w:outlineLvl w:val="0"/>
              <w:rPr>
                <w:b/>
                <w:sz w:val="22"/>
                <w:szCs w:val="22"/>
              </w:rPr>
            </w:pPr>
            <w:r>
              <w:rPr>
                <w:b/>
                <w:sz w:val="22"/>
                <w:szCs w:val="22"/>
              </w:rPr>
              <w:t xml:space="preserve">RESOLVED </w:t>
            </w:r>
            <w:r>
              <w:rPr>
                <w:sz w:val="22"/>
                <w:szCs w:val="22"/>
              </w:rPr>
              <w:t xml:space="preserve">that proposed </w:t>
            </w:r>
            <w:r w:rsidRPr="00D278D2">
              <w:rPr>
                <w:i/>
                <w:sz w:val="22"/>
                <w:szCs w:val="22"/>
              </w:rPr>
              <w:t>in camera</w:t>
            </w:r>
            <w:r>
              <w:rPr>
                <w:sz w:val="22"/>
                <w:szCs w:val="22"/>
              </w:rPr>
              <w:t xml:space="preserve"> agenda items be notified in advance of each meeting........................................................................................</w:t>
            </w:r>
            <w:r w:rsidRPr="00D278D2">
              <w:rPr>
                <w:b/>
                <w:sz w:val="22"/>
                <w:szCs w:val="22"/>
              </w:rPr>
              <w:t>CARRIED</w:t>
            </w:r>
          </w:p>
          <w:p w14:paraId="1C2E38C8" w14:textId="66EDF78F" w:rsidR="00D278D2" w:rsidRPr="00D278D2" w:rsidRDefault="00D278D2" w:rsidP="00D278D2">
            <w:pPr>
              <w:pStyle w:val="ListParagraph"/>
              <w:tabs>
                <w:tab w:val="left" w:pos="570"/>
              </w:tabs>
              <w:spacing w:after="20"/>
              <w:ind w:left="1080"/>
              <w:jc w:val="right"/>
              <w:rPr>
                <w:rFonts w:ascii="Times New Roman" w:hAnsi="Times New Roman"/>
                <w:b/>
                <w:bCs/>
                <w:color w:val="FF0000"/>
                <w:lang w:val="en-US"/>
              </w:rPr>
            </w:pPr>
            <w:r w:rsidRPr="00CC4C7F">
              <w:rPr>
                <w:rFonts w:ascii="Times New Roman" w:hAnsi="Times New Roman"/>
                <w:b/>
                <w:bCs/>
                <w:color w:val="FF0000"/>
                <w:lang w:val="en-US"/>
              </w:rPr>
              <w:t xml:space="preserve">ACTION DS &amp; </w:t>
            </w:r>
            <w:r>
              <w:rPr>
                <w:rFonts w:ascii="Times New Roman" w:hAnsi="Times New Roman"/>
                <w:b/>
                <w:bCs/>
                <w:color w:val="FF0000"/>
                <w:lang w:val="en-US"/>
              </w:rPr>
              <w:t>LW</w:t>
            </w:r>
          </w:p>
          <w:p w14:paraId="6D59A45F" w14:textId="5346F3A9" w:rsidR="00D278D2" w:rsidRDefault="00D278D2" w:rsidP="00CC4C7F">
            <w:pPr>
              <w:shd w:val="clear" w:color="auto" w:fill="FFFFFF"/>
              <w:spacing w:before="60" w:after="120"/>
              <w:jc w:val="both"/>
              <w:outlineLvl w:val="0"/>
              <w:rPr>
                <w:b/>
                <w:sz w:val="22"/>
                <w:szCs w:val="22"/>
              </w:rPr>
            </w:pPr>
            <w:r w:rsidRPr="00D278D2">
              <w:rPr>
                <w:b/>
                <w:sz w:val="22"/>
                <w:szCs w:val="22"/>
              </w:rPr>
              <w:t>5.12</w:t>
            </w:r>
            <w:r>
              <w:rPr>
                <w:b/>
                <w:sz w:val="22"/>
                <w:szCs w:val="22"/>
              </w:rPr>
              <w:t xml:space="preserve"> BANK MANDATES</w:t>
            </w:r>
          </w:p>
          <w:p w14:paraId="6506073E" w14:textId="6B175712" w:rsidR="00D278D2" w:rsidRDefault="00D278D2" w:rsidP="00CC4C7F">
            <w:pPr>
              <w:shd w:val="clear" w:color="auto" w:fill="FFFFFF"/>
              <w:spacing w:before="60" w:after="120"/>
              <w:jc w:val="both"/>
              <w:outlineLvl w:val="0"/>
              <w:rPr>
                <w:b/>
                <w:sz w:val="22"/>
                <w:szCs w:val="22"/>
              </w:rPr>
            </w:pPr>
            <w:r>
              <w:rPr>
                <w:b/>
                <w:sz w:val="22"/>
                <w:szCs w:val="22"/>
              </w:rPr>
              <w:t xml:space="preserve">RESOLVED </w:t>
            </w:r>
            <w:r>
              <w:rPr>
                <w:sz w:val="22"/>
                <w:szCs w:val="22"/>
              </w:rPr>
              <w:t>that DS check with LW which TBMC Officers are currently mandated and who has access to the account..........................................</w:t>
            </w:r>
            <w:r>
              <w:rPr>
                <w:b/>
                <w:sz w:val="22"/>
                <w:szCs w:val="22"/>
              </w:rPr>
              <w:t>CARRIED</w:t>
            </w:r>
          </w:p>
          <w:p w14:paraId="7E220067" w14:textId="77777777" w:rsidR="00B90F62" w:rsidRDefault="00B90F62" w:rsidP="00B90F62">
            <w:pPr>
              <w:pStyle w:val="ListParagraph"/>
              <w:tabs>
                <w:tab w:val="left" w:pos="570"/>
              </w:tabs>
              <w:spacing w:after="20"/>
              <w:ind w:left="1080"/>
              <w:jc w:val="right"/>
              <w:rPr>
                <w:rFonts w:ascii="Times New Roman" w:hAnsi="Times New Roman"/>
                <w:b/>
                <w:bCs/>
                <w:color w:val="FF0000"/>
                <w:lang w:val="en-US"/>
              </w:rPr>
            </w:pPr>
            <w:r w:rsidRPr="00CC4C7F">
              <w:rPr>
                <w:rFonts w:ascii="Times New Roman" w:hAnsi="Times New Roman"/>
                <w:b/>
                <w:bCs/>
                <w:color w:val="FF0000"/>
                <w:lang w:val="en-US"/>
              </w:rPr>
              <w:t xml:space="preserve">ACTION DS &amp; </w:t>
            </w:r>
            <w:r>
              <w:rPr>
                <w:rFonts w:ascii="Times New Roman" w:hAnsi="Times New Roman"/>
                <w:b/>
                <w:bCs/>
                <w:color w:val="FF0000"/>
                <w:lang w:val="en-US"/>
              </w:rPr>
              <w:t>LW</w:t>
            </w:r>
          </w:p>
          <w:p w14:paraId="7605EE5A" w14:textId="4C7D90E8" w:rsidR="00B90F62" w:rsidRDefault="00D278D2" w:rsidP="00CC4C7F">
            <w:pPr>
              <w:shd w:val="clear" w:color="auto" w:fill="FFFFFF"/>
              <w:spacing w:before="60" w:after="120"/>
              <w:jc w:val="both"/>
              <w:outlineLvl w:val="0"/>
              <w:rPr>
                <w:b/>
                <w:sz w:val="22"/>
                <w:szCs w:val="22"/>
              </w:rPr>
            </w:pPr>
            <w:r>
              <w:rPr>
                <w:b/>
                <w:sz w:val="22"/>
                <w:szCs w:val="22"/>
              </w:rPr>
              <w:t xml:space="preserve">5.13 TBMC EMAIL ADDRESSES after </w:t>
            </w:r>
            <w:r w:rsidR="00B90F62">
              <w:rPr>
                <w:b/>
                <w:sz w:val="22"/>
                <w:szCs w:val="22"/>
              </w:rPr>
              <w:t xml:space="preserve">very </w:t>
            </w:r>
            <w:r>
              <w:rPr>
                <w:b/>
                <w:sz w:val="22"/>
                <w:szCs w:val="22"/>
              </w:rPr>
              <w:t xml:space="preserve">short discussion </w:t>
            </w:r>
          </w:p>
          <w:p w14:paraId="25C8ACCA" w14:textId="3BF9100A" w:rsidR="00D278D2" w:rsidRDefault="00D278D2" w:rsidP="00CC4C7F">
            <w:pPr>
              <w:shd w:val="clear" w:color="auto" w:fill="FFFFFF"/>
              <w:spacing w:before="60" w:after="120"/>
              <w:jc w:val="both"/>
              <w:outlineLvl w:val="0"/>
              <w:rPr>
                <w:b/>
                <w:sz w:val="22"/>
                <w:szCs w:val="22"/>
              </w:rPr>
            </w:pPr>
            <w:r>
              <w:rPr>
                <w:b/>
                <w:sz w:val="22"/>
                <w:szCs w:val="22"/>
              </w:rPr>
              <w:t xml:space="preserve">RESOLVED </w:t>
            </w:r>
            <w:r>
              <w:rPr>
                <w:sz w:val="22"/>
                <w:szCs w:val="22"/>
              </w:rPr>
              <w:t xml:space="preserve">that whether Directors wished to avail themselves of a </w:t>
            </w:r>
            <w:r w:rsidRPr="00B90F62">
              <w:rPr>
                <w:sz w:val="22"/>
                <w:szCs w:val="22"/>
              </w:rPr>
              <w:t>tbmc@gmail.com</w:t>
            </w:r>
            <w:r>
              <w:rPr>
                <w:sz w:val="22"/>
                <w:szCs w:val="22"/>
              </w:rPr>
              <w:t xml:space="preserve"> email address was a matter of personal preference...............</w:t>
            </w:r>
            <w:r w:rsidRPr="00D278D2">
              <w:rPr>
                <w:b/>
                <w:sz w:val="22"/>
                <w:szCs w:val="22"/>
              </w:rPr>
              <w:t>CARRIED</w:t>
            </w:r>
          </w:p>
          <w:p w14:paraId="6958663E" w14:textId="77777777" w:rsidR="00787A29" w:rsidRDefault="00787A29" w:rsidP="00CC4C7F">
            <w:pPr>
              <w:shd w:val="clear" w:color="auto" w:fill="FFFFFF"/>
              <w:spacing w:before="60" w:after="120"/>
              <w:jc w:val="both"/>
              <w:outlineLvl w:val="0"/>
              <w:rPr>
                <w:b/>
                <w:sz w:val="22"/>
                <w:szCs w:val="22"/>
              </w:rPr>
            </w:pPr>
          </w:p>
          <w:p w14:paraId="06DABD3A" w14:textId="6C3FDEEF" w:rsidR="00B90F62" w:rsidRDefault="00B90F62" w:rsidP="00CC4C7F">
            <w:pPr>
              <w:shd w:val="clear" w:color="auto" w:fill="FFFFFF"/>
              <w:spacing w:before="60" w:after="120"/>
              <w:jc w:val="both"/>
              <w:outlineLvl w:val="0"/>
              <w:rPr>
                <w:sz w:val="22"/>
                <w:szCs w:val="22"/>
              </w:rPr>
            </w:pPr>
            <w:r>
              <w:rPr>
                <w:b/>
                <w:sz w:val="22"/>
                <w:szCs w:val="22"/>
              </w:rPr>
              <w:t xml:space="preserve">5.14 NEW TBMC DIRECTOR INDUCTION </w:t>
            </w:r>
            <w:r>
              <w:rPr>
                <w:sz w:val="22"/>
                <w:szCs w:val="22"/>
              </w:rPr>
              <w:t>Agreed that the matter be deferred to a later meeting’s agenda</w:t>
            </w:r>
          </w:p>
          <w:p w14:paraId="51D29F6B" w14:textId="183AB273" w:rsidR="00B90F62" w:rsidRDefault="00B90F62" w:rsidP="00CC4C7F">
            <w:pPr>
              <w:shd w:val="clear" w:color="auto" w:fill="FFFFFF"/>
              <w:spacing w:before="60" w:after="120"/>
              <w:jc w:val="both"/>
              <w:outlineLvl w:val="0"/>
              <w:rPr>
                <w:sz w:val="22"/>
                <w:szCs w:val="22"/>
              </w:rPr>
            </w:pPr>
          </w:p>
          <w:p w14:paraId="574E354B" w14:textId="77CF8A06" w:rsidR="00863BF1" w:rsidRPr="003A1412" w:rsidRDefault="00B90F62" w:rsidP="00CC4C7F">
            <w:pPr>
              <w:shd w:val="clear" w:color="auto" w:fill="FFFFFF"/>
              <w:spacing w:before="60" w:after="120"/>
              <w:jc w:val="both"/>
              <w:outlineLvl w:val="0"/>
              <w:rPr>
                <w:b/>
                <w:color w:val="FF0000"/>
                <w:sz w:val="22"/>
                <w:szCs w:val="22"/>
              </w:rPr>
            </w:pPr>
            <w:r w:rsidRPr="00B90F62">
              <w:rPr>
                <w:b/>
                <w:sz w:val="22"/>
                <w:szCs w:val="22"/>
              </w:rPr>
              <w:t>5.15</w:t>
            </w:r>
            <w:r>
              <w:rPr>
                <w:b/>
                <w:sz w:val="22"/>
                <w:szCs w:val="22"/>
              </w:rPr>
              <w:t xml:space="preserve"> ENVIRONMENT AGENCY WASTE BROKER TIERS ONE AND TWO AUDIT </w:t>
            </w:r>
            <w:r>
              <w:rPr>
                <w:sz w:val="22"/>
                <w:szCs w:val="22"/>
              </w:rPr>
              <w:t xml:space="preserve">Chair informed Directors that he was waiting for the Environment Agency’s audit team to notify him of a Teams meeting to discuss TBMC’s waste collection service. Chair confirmed that he would report back </w:t>
            </w:r>
            <w:r w:rsidR="001670AE">
              <w:rPr>
                <w:sz w:val="22"/>
                <w:szCs w:val="22"/>
              </w:rPr>
              <w:t xml:space="preserve">the audit results </w:t>
            </w:r>
            <w:r>
              <w:rPr>
                <w:sz w:val="22"/>
                <w:szCs w:val="22"/>
              </w:rPr>
              <w:t xml:space="preserve">to Directors </w:t>
            </w:r>
            <w:r w:rsidR="001670AE">
              <w:rPr>
                <w:sz w:val="22"/>
                <w:szCs w:val="22"/>
              </w:rPr>
              <w:t xml:space="preserve">immediately </w:t>
            </w:r>
            <w:r>
              <w:rPr>
                <w:sz w:val="22"/>
                <w:szCs w:val="22"/>
              </w:rPr>
              <w:t>after the meeting had taken place</w:t>
            </w:r>
            <w:r w:rsidR="003A1412">
              <w:rPr>
                <w:sz w:val="22"/>
                <w:szCs w:val="22"/>
              </w:rPr>
              <w:t>............................................................................................................................</w:t>
            </w:r>
            <w:r w:rsidR="003A1412">
              <w:rPr>
                <w:b/>
                <w:color w:val="FF0000"/>
                <w:sz w:val="22"/>
                <w:szCs w:val="22"/>
              </w:rPr>
              <w:t>ACTION DS</w:t>
            </w:r>
          </w:p>
          <w:p w14:paraId="1619062C" w14:textId="77777777" w:rsidR="00845DE4" w:rsidRPr="00845DE4" w:rsidRDefault="00845DE4" w:rsidP="00CC4C7F">
            <w:pPr>
              <w:shd w:val="clear" w:color="auto" w:fill="FFFFFF"/>
              <w:spacing w:before="60" w:after="120"/>
              <w:jc w:val="both"/>
              <w:outlineLvl w:val="0"/>
              <w:rPr>
                <w:sz w:val="22"/>
                <w:szCs w:val="22"/>
              </w:rPr>
            </w:pPr>
          </w:p>
          <w:p w14:paraId="4CAE7B96" w14:textId="2A342495" w:rsidR="00B90F62" w:rsidRDefault="00B90F62" w:rsidP="00CC4C7F">
            <w:pPr>
              <w:shd w:val="clear" w:color="auto" w:fill="FFFFFF"/>
              <w:spacing w:before="60" w:after="120"/>
              <w:jc w:val="both"/>
              <w:outlineLvl w:val="0"/>
              <w:rPr>
                <w:b/>
                <w:sz w:val="22"/>
                <w:szCs w:val="22"/>
              </w:rPr>
            </w:pPr>
            <w:r w:rsidRPr="00B90F62">
              <w:rPr>
                <w:b/>
                <w:sz w:val="22"/>
                <w:szCs w:val="22"/>
              </w:rPr>
              <w:t>5.16</w:t>
            </w:r>
            <w:r>
              <w:rPr>
                <w:b/>
                <w:sz w:val="22"/>
                <w:szCs w:val="22"/>
              </w:rPr>
              <w:t xml:space="preserve"> APPOINTMENT OF A TBMC DIRECTOR TO FILL A CASUAL VACANCY</w:t>
            </w:r>
          </w:p>
          <w:p w14:paraId="46DAD43C" w14:textId="47A8DF0C" w:rsidR="00F60CCD" w:rsidRDefault="00F60CCD" w:rsidP="00CC4C7F">
            <w:pPr>
              <w:shd w:val="clear" w:color="auto" w:fill="FFFFFF"/>
              <w:spacing w:before="60" w:after="120"/>
              <w:jc w:val="both"/>
              <w:outlineLvl w:val="0"/>
              <w:rPr>
                <w:sz w:val="22"/>
                <w:szCs w:val="22"/>
              </w:rPr>
            </w:pPr>
            <w:r>
              <w:rPr>
                <w:sz w:val="22"/>
                <w:szCs w:val="22"/>
              </w:rPr>
              <w:t xml:space="preserve">Nick Mackmin was invited to be appointed a TBMC Director. With TBMC under threat of court action made by a previous TBMC Director, Nick Mackmin informed the meeting that he </w:t>
            </w:r>
            <w:r w:rsidR="00863C8B">
              <w:rPr>
                <w:sz w:val="22"/>
                <w:szCs w:val="22"/>
              </w:rPr>
              <w:t xml:space="preserve">wished to have </w:t>
            </w:r>
            <w:r>
              <w:rPr>
                <w:sz w:val="22"/>
                <w:szCs w:val="22"/>
              </w:rPr>
              <w:t>put on hold his decision</w:t>
            </w:r>
            <w:r w:rsidR="00863C8B">
              <w:rPr>
                <w:sz w:val="22"/>
                <w:szCs w:val="22"/>
              </w:rPr>
              <w:t xml:space="preserve"> to accept appointment </w:t>
            </w:r>
            <w:r>
              <w:rPr>
                <w:sz w:val="22"/>
                <w:szCs w:val="22"/>
              </w:rPr>
              <w:t>until the threat</w:t>
            </w:r>
            <w:r w:rsidR="00863C8B">
              <w:rPr>
                <w:sz w:val="22"/>
                <w:szCs w:val="22"/>
              </w:rPr>
              <w:t xml:space="preserve"> of an injunction being served</w:t>
            </w:r>
            <w:r>
              <w:rPr>
                <w:sz w:val="22"/>
                <w:szCs w:val="22"/>
              </w:rPr>
              <w:t xml:space="preserve"> had been resolved.</w:t>
            </w:r>
            <w:r w:rsidR="00863C8B">
              <w:rPr>
                <w:sz w:val="22"/>
                <w:szCs w:val="22"/>
              </w:rPr>
              <w:t xml:space="preserve"> NM assured Directors that, appointed or not, he was willing to offer advice and assistance at TBMC’s request.</w:t>
            </w:r>
          </w:p>
          <w:p w14:paraId="1F63191B" w14:textId="77777777" w:rsidR="00F60CCD" w:rsidRDefault="00F60CCD" w:rsidP="00CC4C7F">
            <w:pPr>
              <w:shd w:val="clear" w:color="auto" w:fill="FFFFFF"/>
              <w:spacing w:before="60" w:after="120"/>
              <w:jc w:val="both"/>
              <w:outlineLvl w:val="0"/>
              <w:rPr>
                <w:sz w:val="22"/>
                <w:szCs w:val="22"/>
              </w:rPr>
            </w:pPr>
          </w:p>
          <w:p w14:paraId="521CA4A1" w14:textId="3D593CB6" w:rsidR="00F60CCD" w:rsidRDefault="00F60CCD" w:rsidP="00CC4C7F">
            <w:pPr>
              <w:shd w:val="clear" w:color="auto" w:fill="FFFFFF"/>
              <w:spacing w:before="60" w:after="120"/>
              <w:jc w:val="both"/>
              <w:outlineLvl w:val="0"/>
              <w:rPr>
                <w:sz w:val="22"/>
                <w:szCs w:val="22"/>
              </w:rPr>
            </w:pPr>
            <w:r>
              <w:rPr>
                <w:b/>
                <w:sz w:val="22"/>
                <w:szCs w:val="22"/>
              </w:rPr>
              <w:t xml:space="preserve">5.17 TBMC DIRECTOR IDENTITY VERIFICATION </w:t>
            </w:r>
            <w:r>
              <w:rPr>
                <w:sz w:val="22"/>
                <w:szCs w:val="22"/>
              </w:rPr>
              <w:t xml:space="preserve">Chair informed Directors that Companies House was requiring all UK company directors to provide identity verification. The </w:t>
            </w:r>
            <w:r w:rsidR="00863C8B">
              <w:rPr>
                <w:sz w:val="22"/>
                <w:szCs w:val="22"/>
              </w:rPr>
              <w:t xml:space="preserve">statutory </w:t>
            </w:r>
            <w:r>
              <w:rPr>
                <w:sz w:val="22"/>
                <w:szCs w:val="22"/>
              </w:rPr>
              <w:t>deadline that TBMC was required to meet was 31</w:t>
            </w:r>
            <w:r w:rsidRPr="00F60CCD">
              <w:rPr>
                <w:sz w:val="22"/>
                <w:szCs w:val="22"/>
                <w:vertAlign w:val="superscript"/>
              </w:rPr>
              <w:t>st</w:t>
            </w:r>
            <w:r>
              <w:rPr>
                <w:sz w:val="22"/>
                <w:szCs w:val="22"/>
              </w:rPr>
              <w:t xml:space="preserve"> March, 2026</w:t>
            </w:r>
          </w:p>
          <w:p w14:paraId="237AEF8E" w14:textId="77777777" w:rsidR="00DD5B85" w:rsidRDefault="00DD5B85" w:rsidP="00CC4C7F">
            <w:pPr>
              <w:shd w:val="clear" w:color="auto" w:fill="FFFFFF"/>
              <w:spacing w:before="60" w:after="120"/>
              <w:jc w:val="both"/>
              <w:outlineLvl w:val="0"/>
              <w:rPr>
                <w:sz w:val="22"/>
                <w:szCs w:val="22"/>
              </w:rPr>
            </w:pPr>
          </w:p>
          <w:p w14:paraId="660F671A" w14:textId="77777777" w:rsidR="00863BF1" w:rsidRDefault="00F60CCD" w:rsidP="00863BF1">
            <w:pPr>
              <w:shd w:val="clear" w:color="auto" w:fill="FFFFFF"/>
              <w:spacing w:before="60" w:after="120"/>
              <w:jc w:val="both"/>
              <w:outlineLvl w:val="0"/>
              <w:rPr>
                <w:b/>
                <w:sz w:val="22"/>
                <w:szCs w:val="22"/>
              </w:rPr>
            </w:pPr>
            <w:r w:rsidRPr="00F60CCD">
              <w:rPr>
                <w:b/>
                <w:sz w:val="22"/>
                <w:szCs w:val="22"/>
              </w:rPr>
              <w:t>RESOLVED</w:t>
            </w:r>
            <w:r>
              <w:rPr>
                <w:sz w:val="22"/>
                <w:szCs w:val="22"/>
              </w:rPr>
              <w:t xml:space="preserve"> that TBMC’s solicitors be asked to facilitate identity verification for each of TBMC’s Directors...........................................................</w:t>
            </w:r>
            <w:r w:rsidRPr="00F60CCD">
              <w:rPr>
                <w:b/>
                <w:sz w:val="22"/>
                <w:szCs w:val="22"/>
              </w:rPr>
              <w:t>CARRIED</w:t>
            </w:r>
          </w:p>
          <w:p w14:paraId="6C413D38" w14:textId="17C47028" w:rsidR="00F60CCD" w:rsidRPr="003A1412" w:rsidRDefault="00863BF1" w:rsidP="00863BF1">
            <w:pPr>
              <w:shd w:val="clear" w:color="auto" w:fill="FFFFFF"/>
              <w:spacing w:before="60" w:after="120"/>
              <w:jc w:val="right"/>
              <w:outlineLvl w:val="0"/>
              <w:rPr>
                <w:b/>
                <w:sz w:val="22"/>
                <w:szCs w:val="22"/>
              </w:rPr>
            </w:pPr>
            <w:r w:rsidRPr="003A1412">
              <w:rPr>
                <w:b/>
                <w:bCs/>
                <w:color w:val="FF0000"/>
                <w:sz w:val="22"/>
                <w:szCs w:val="22"/>
                <w:lang w:val="en-US"/>
              </w:rPr>
              <w:t>ACTION LW</w:t>
            </w:r>
          </w:p>
          <w:p w14:paraId="46F6342A" w14:textId="48D05785" w:rsidR="00F60CCD" w:rsidRDefault="00592767" w:rsidP="00CC4C7F">
            <w:pPr>
              <w:shd w:val="clear" w:color="auto" w:fill="FFFFFF"/>
              <w:spacing w:before="60" w:after="120"/>
              <w:jc w:val="both"/>
              <w:outlineLvl w:val="0"/>
              <w:rPr>
                <w:sz w:val="22"/>
                <w:szCs w:val="22"/>
              </w:rPr>
            </w:pPr>
            <w:r w:rsidRPr="00592767">
              <w:rPr>
                <w:b/>
                <w:sz w:val="22"/>
                <w:szCs w:val="22"/>
              </w:rPr>
              <w:t>5.18</w:t>
            </w:r>
            <w:r>
              <w:rPr>
                <w:b/>
                <w:sz w:val="22"/>
                <w:szCs w:val="22"/>
              </w:rPr>
              <w:t xml:space="preserve"> TBMC WEBSITE </w:t>
            </w:r>
            <w:r>
              <w:rPr>
                <w:sz w:val="22"/>
                <w:szCs w:val="22"/>
              </w:rPr>
              <w:t xml:space="preserve">NM confirmed that he would be able to assist LW </w:t>
            </w:r>
            <w:r w:rsidR="00863C8B">
              <w:rPr>
                <w:sz w:val="22"/>
                <w:szCs w:val="22"/>
              </w:rPr>
              <w:t xml:space="preserve">and the Company </w:t>
            </w:r>
            <w:r>
              <w:rPr>
                <w:sz w:val="22"/>
                <w:szCs w:val="22"/>
              </w:rPr>
              <w:t xml:space="preserve">with </w:t>
            </w:r>
            <w:r w:rsidR="00863C8B">
              <w:rPr>
                <w:sz w:val="22"/>
                <w:szCs w:val="22"/>
              </w:rPr>
              <w:t>TBMC’s</w:t>
            </w:r>
            <w:r>
              <w:rPr>
                <w:sz w:val="22"/>
                <w:szCs w:val="22"/>
              </w:rPr>
              <w:t xml:space="preserve"> website</w:t>
            </w:r>
          </w:p>
          <w:p w14:paraId="2DEB20DE" w14:textId="039BE3CF" w:rsidR="00592767" w:rsidRDefault="00592767" w:rsidP="00CC4C7F">
            <w:pPr>
              <w:shd w:val="clear" w:color="auto" w:fill="FFFFFF"/>
              <w:spacing w:before="60" w:after="120"/>
              <w:jc w:val="both"/>
              <w:outlineLvl w:val="0"/>
              <w:rPr>
                <w:b/>
                <w:sz w:val="22"/>
                <w:szCs w:val="22"/>
              </w:rPr>
            </w:pPr>
          </w:p>
          <w:p w14:paraId="0E7F373F" w14:textId="12183825" w:rsidR="00592767" w:rsidRPr="00592767" w:rsidRDefault="00592767" w:rsidP="00CC4C7F">
            <w:pPr>
              <w:shd w:val="clear" w:color="auto" w:fill="FFFFFF"/>
              <w:spacing w:before="60" w:after="120"/>
              <w:jc w:val="both"/>
              <w:outlineLvl w:val="0"/>
              <w:rPr>
                <w:b/>
                <w:color w:val="FF0000"/>
                <w:sz w:val="22"/>
                <w:szCs w:val="22"/>
              </w:rPr>
            </w:pPr>
            <w:r>
              <w:rPr>
                <w:b/>
                <w:sz w:val="22"/>
                <w:szCs w:val="22"/>
              </w:rPr>
              <w:t xml:space="preserve">6.0 FINANCIAL REPORTS </w:t>
            </w:r>
            <w:r w:rsidRPr="00592767">
              <w:rPr>
                <w:sz w:val="22"/>
                <w:szCs w:val="22"/>
              </w:rPr>
              <w:t>in the absence</w:t>
            </w:r>
            <w:r>
              <w:rPr>
                <w:sz w:val="22"/>
                <w:szCs w:val="22"/>
              </w:rPr>
              <w:t xml:space="preserve"> of LW</w:t>
            </w:r>
            <w:r w:rsidR="00863C8B">
              <w:rPr>
                <w:sz w:val="22"/>
                <w:szCs w:val="22"/>
              </w:rPr>
              <w:t>,</w:t>
            </w:r>
            <w:r>
              <w:rPr>
                <w:sz w:val="22"/>
                <w:szCs w:val="22"/>
              </w:rPr>
              <w:t xml:space="preserve"> agreed that any questions raised with regard to the information provided by LW in advance of the meeting be raised with LW at the informal meeting </w:t>
            </w:r>
            <w:r w:rsidR="00863C8B">
              <w:rPr>
                <w:sz w:val="22"/>
                <w:szCs w:val="22"/>
              </w:rPr>
              <w:t>with LW</w:t>
            </w:r>
            <w:r>
              <w:rPr>
                <w:sz w:val="22"/>
                <w:szCs w:val="22"/>
              </w:rPr>
              <w:t xml:space="preserve"> due to take place before the end</w:t>
            </w:r>
            <w:r w:rsidR="00893402">
              <w:rPr>
                <w:sz w:val="22"/>
                <w:szCs w:val="22"/>
              </w:rPr>
              <w:t xml:space="preserve"> of November 2025</w:t>
            </w:r>
            <w:r>
              <w:rPr>
                <w:sz w:val="22"/>
                <w:szCs w:val="22"/>
              </w:rPr>
              <w:t>.......................................</w:t>
            </w:r>
            <w:r>
              <w:rPr>
                <w:b/>
                <w:color w:val="FF0000"/>
                <w:sz w:val="22"/>
                <w:szCs w:val="22"/>
              </w:rPr>
              <w:t>ACTION DS &amp; NM</w:t>
            </w:r>
          </w:p>
          <w:p w14:paraId="40F0ECA5" w14:textId="77777777" w:rsidR="00592767" w:rsidRDefault="00592767" w:rsidP="00CC4C7F">
            <w:pPr>
              <w:shd w:val="clear" w:color="auto" w:fill="FFFFFF"/>
              <w:spacing w:before="60" w:after="120"/>
              <w:jc w:val="both"/>
              <w:outlineLvl w:val="0"/>
              <w:rPr>
                <w:sz w:val="22"/>
                <w:szCs w:val="22"/>
              </w:rPr>
            </w:pPr>
          </w:p>
          <w:p w14:paraId="6737175D" w14:textId="73088DD8" w:rsidR="00592767" w:rsidRPr="00592767" w:rsidRDefault="00592767" w:rsidP="00CC4C7F">
            <w:pPr>
              <w:shd w:val="clear" w:color="auto" w:fill="FFFFFF"/>
              <w:spacing w:before="60" w:after="120"/>
              <w:jc w:val="both"/>
              <w:outlineLvl w:val="0"/>
              <w:rPr>
                <w:b/>
                <w:color w:val="FF0000"/>
                <w:sz w:val="22"/>
                <w:szCs w:val="22"/>
              </w:rPr>
            </w:pPr>
            <w:r w:rsidRPr="00592767">
              <w:rPr>
                <w:b/>
                <w:sz w:val="22"/>
                <w:szCs w:val="22"/>
              </w:rPr>
              <w:t>7.0 STATUTORY RECORDS</w:t>
            </w:r>
            <w:r>
              <w:rPr>
                <w:b/>
                <w:sz w:val="22"/>
                <w:szCs w:val="22"/>
              </w:rPr>
              <w:t xml:space="preserve"> </w:t>
            </w:r>
            <w:r w:rsidRPr="00592767">
              <w:rPr>
                <w:sz w:val="22"/>
                <w:szCs w:val="22"/>
              </w:rPr>
              <w:t>Chair i</w:t>
            </w:r>
            <w:r>
              <w:rPr>
                <w:sz w:val="22"/>
                <w:szCs w:val="22"/>
              </w:rPr>
              <w:t>n</w:t>
            </w:r>
            <w:r w:rsidRPr="00592767">
              <w:rPr>
                <w:sz w:val="22"/>
                <w:szCs w:val="22"/>
              </w:rPr>
              <w:t>formed Directors that</w:t>
            </w:r>
            <w:r>
              <w:rPr>
                <w:b/>
                <w:sz w:val="22"/>
                <w:szCs w:val="22"/>
              </w:rPr>
              <w:t xml:space="preserve"> </w:t>
            </w:r>
            <w:r w:rsidRPr="00592767">
              <w:rPr>
                <w:sz w:val="22"/>
                <w:szCs w:val="22"/>
              </w:rPr>
              <w:t>regulations regarding what statutory records</w:t>
            </w:r>
            <w:r>
              <w:rPr>
                <w:sz w:val="22"/>
                <w:szCs w:val="22"/>
              </w:rPr>
              <w:t xml:space="preserve"> companies were required to hold </w:t>
            </w:r>
            <w:r w:rsidR="00863BF1">
              <w:rPr>
                <w:sz w:val="22"/>
                <w:szCs w:val="22"/>
              </w:rPr>
              <w:t xml:space="preserve">for public inspection </w:t>
            </w:r>
            <w:r>
              <w:rPr>
                <w:sz w:val="22"/>
                <w:szCs w:val="22"/>
              </w:rPr>
              <w:t>had been amended on November 18</w:t>
            </w:r>
            <w:r w:rsidRPr="00592767">
              <w:rPr>
                <w:sz w:val="22"/>
                <w:szCs w:val="22"/>
                <w:vertAlign w:val="superscript"/>
              </w:rPr>
              <w:t>th</w:t>
            </w:r>
            <w:r>
              <w:rPr>
                <w:sz w:val="22"/>
                <w:szCs w:val="22"/>
              </w:rPr>
              <w:t xml:space="preserve"> 2025. Agreed that Chair check that TBMC was compliant with the new regulations.</w:t>
            </w:r>
            <w:r w:rsidR="00863BF1">
              <w:rPr>
                <w:sz w:val="22"/>
                <w:szCs w:val="22"/>
              </w:rPr>
              <w:t>........</w:t>
            </w:r>
            <w:r w:rsidR="00863C8B">
              <w:rPr>
                <w:sz w:val="22"/>
                <w:szCs w:val="22"/>
              </w:rPr>
              <w:t>....</w:t>
            </w:r>
            <w:r w:rsidR="00863BF1">
              <w:rPr>
                <w:sz w:val="22"/>
                <w:szCs w:val="22"/>
              </w:rPr>
              <w:t>.....</w:t>
            </w:r>
            <w:r>
              <w:rPr>
                <w:sz w:val="22"/>
                <w:szCs w:val="22"/>
              </w:rPr>
              <w:t>.</w:t>
            </w:r>
            <w:r>
              <w:rPr>
                <w:b/>
                <w:color w:val="FF0000"/>
                <w:sz w:val="22"/>
                <w:szCs w:val="22"/>
              </w:rPr>
              <w:t>ACTION DS</w:t>
            </w:r>
          </w:p>
          <w:p w14:paraId="7A678491" w14:textId="77777777" w:rsidR="00592767" w:rsidRDefault="00592767" w:rsidP="00CC4C7F">
            <w:pPr>
              <w:shd w:val="clear" w:color="auto" w:fill="FFFFFF"/>
              <w:spacing w:before="60" w:after="120"/>
              <w:jc w:val="both"/>
              <w:outlineLvl w:val="0"/>
              <w:rPr>
                <w:sz w:val="22"/>
                <w:szCs w:val="22"/>
              </w:rPr>
            </w:pPr>
          </w:p>
          <w:p w14:paraId="779ACFF2" w14:textId="295885D3" w:rsidR="00592767" w:rsidRDefault="00592767" w:rsidP="00CC4C7F">
            <w:pPr>
              <w:shd w:val="clear" w:color="auto" w:fill="FFFFFF"/>
              <w:spacing w:before="60" w:after="120"/>
              <w:jc w:val="both"/>
              <w:outlineLvl w:val="0"/>
              <w:rPr>
                <w:sz w:val="22"/>
                <w:szCs w:val="22"/>
              </w:rPr>
            </w:pPr>
            <w:r w:rsidRPr="00592767">
              <w:rPr>
                <w:b/>
                <w:sz w:val="22"/>
                <w:szCs w:val="22"/>
              </w:rPr>
              <w:t>8.0 HEALTH AND SAFETY REPORT</w:t>
            </w:r>
            <w:r>
              <w:rPr>
                <w:b/>
                <w:sz w:val="22"/>
                <w:szCs w:val="22"/>
              </w:rPr>
              <w:t xml:space="preserve"> </w:t>
            </w:r>
            <w:r>
              <w:rPr>
                <w:sz w:val="22"/>
                <w:szCs w:val="22"/>
              </w:rPr>
              <w:t>none available to receive</w:t>
            </w:r>
          </w:p>
          <w:p w14:paraId="4412A633" w14:textId="77777777" w:rsidR="00592767" w:rsidRDefault="00592767" w:rsidP="00CC4C7F">
            <w:pPr>
              <w:shd w:val="clear" w:color="auto" w:fill="FFFFFF"/>
              <w:spacing w:before="60" w:after="120"/>
              <w:jc w:val="both"/>
              <w:outlineLvl w:val="0"/>
              <w:rPr>
                <w:sz w:val="22"/>
                <w:szCs w:val="22"/>
              </w:rPr>
            </w:pPr>
          </w:p>
          <w:p w14:paraId="05398CA1" w14:textId="46751997" w:rsidR="00592767" w:rsidRDefault="00592767" w:rsidP="00CC4C7F">
            <w:pPr>
              <w:shd w:val="clear" w:color="auto" w:fill="FFFFFF"/>
              <w:spacing w:before="60" w:after="120"/>
              <w:jc w:val="both"/>
              <w:outlineLvl w:val="0"/>
              <w:rPr>
                <w:b/>
                <w:sz w:val="22"/>
                <w:szCs w:val="22"/>
              </w:rPr>
            </w:pPr>
            <w:r w:rsidRPr="00592767">
              <w:rPr>
                <w:b/>
                <w:sz w:val="22"/>
                <w:szCs w:val="22"/>
              </w:rPr>
              <w:t>9.0 ANY OTHER BUSINESS</w:t>
            </w:r>
          </w:p>
          <w:p w14:paraId="1D367FF2" w14:textId="77777777" w:rsidR="00845DE4" w:rsidRDefault="00845DE4" w:rsidP="00CC4C7F">
            <w:pPr>
              <w:shd w:val="clear" w:color="auto" w:fill="FFFFFF"/>
              <w:spacing w:before="60" w:after="120"/>
              <w:jc w:val="both"/>
              <w:outlineLvl w:val="0"/>
              <w:rPr>
                <w:b/>
                <w:sz w:val="22"/>
                <w:szCs w:val="22"/>
              </w:rPr>
            </w:pPr>
          </w:p>
          <w:p w14:paraId="156386EE" w14:textId="590E85F9" w:rsidR="00863BF1" w:rsidRDefault="00863BF1" w:rsidP="00CC4C7F">
            <w:pPr>
              <w:shd w:val="clear" w:color="auto" w:fill="FFFFFF"/>
              <w:spacing w:before="60" w:after="120"/>
              <w:jc w:val="both"/>
              <w:outlineLvl w:val="0"/>
              <w:rPr>
                <w:b/>
                <w:color w:val="FF0000"/>
                <w:sz w:val="22"/>
                <w:szCs w:val="22"/>
              </w:rPr>
            </w:pPr>
            <w:r w:rsidRPr="00863BF1">
              <w:rPr>
                <w:b/>
                <w:sz w:val="22"/>
                <w:szCs w:val="22"/>
              </w:rPr>
              <w:t>9.1</w:t>
            </w:r>
            <w:r>
              <w:rPr>
                <w:sz w:val="22"/>
                <w:szCs w:val="22"/>
              </w:rPr>
              <w:t xml:space="preserve"> </w:t>
            </w:r>
            <w:r w:rsidRPr="00863BF1">
              <w:rPr>
                <w:sz w:val="22"/>
                <w:szCs w:val="22"/>
              </w:rPr>
              <w:t xml:space="preserve">Suggested that an </w:t>
            </w:r>
            <w:r>
              <w:rPr>
                <w:sz w:val="22"/>
                <w:szCs w:val="22"/>
              </w:rPr>
              <w:t xml:space="preserve">additional </w:t>
            </w:r>
            <w:r w:rsidRPr="00863BF1">
              <w:rPr>
                <w:sz w:val="22"/>
                <w:szCs w:val="22"/>
              </w:rPr>
              <w:t>meeting be held in January 2026</w:t>
            </w:r>
            <w:r>
              <w:rPr>
                <w:sz w:val="22"/>
                <w:szCs w:val="22"/>
              </w:rPr>
              <w:t xml:space="preserve">. </w:t>
            </w:r>
            <w:r w:rsidRPr="00B05982">
              <w:rPr>
                <w:b/>
                <w:sz w:val="22"/>
                <w:szCs w:val="22"/>
              </w:rPr>
              <w:t>AGREED</w:t>
            </w:r>
            <w:r>
              <w:rPr>
                <w:sz w:val="22"/>
                <w:szCs w:val="22"/>
              </w:rPr>
              <w:t>.................................................................................</w:t>
            </w:r>
            <w:r w:rsidR="003043AF">
              <w:rPr>
                <w:sz w:val="22"/>
                <w:szCs w:val="22"/>
              </w:rPr>
              <w:t>.......................</w:t>
            </w:r>
            <w:r w:rsidR="003043AF" w:rsidRPr="003043AF">
              <w:rPr>
                <w:b/>
                <w:color w:val="FF0000"/>
                <w:sz w:val="22"/>
                <w:szCs w:val="22"/>
              </w:rPr>
              <w:t xml:space="preserve"> ACTION LW</w:t>
            </w:r>
          </w:p>
          <w:p w14:paraId="09E11877" w14:textId="77777777" w:rsidR="003043AF" w:rsidRDefault="003043AF" w:rsidP="00CC4C7F">
            <w:pPr>
              <w:shd w:val="clear" w:color="auto" w:fill="FFFFFF"/>
              <w:spacing w:before="60" w:after="120"/>
              <w:jc w:val="both"/>
              <w:outlineLvl w:val="0"/>
              <w:rPr>
                <w:b/>
                <w:color w:val="000000" w:themeColor="text1"/>
                <w:sz w:val="22"/>
                <w:szCs w:val="22"/>
              </w:rPr>
            </w:pPr>
          </w:p>
          <w:p w14:paraId="28515E5E" w14:textId="54CEC5B2" w:rsidR="003043AF" w:rsidRPr="003043AF" w:rsidRDefault="003043AF" w:rsidP="00CC4C7F">
            <w:pPr>
              <w:shd w:val="clear" w:color="auto" w:fill="FFFFFF"/>
              <w:spacing w:before="60" w:after="120"/>
              <w:jc w:val="both"/>
              <w:outlineLvl w:val="0"/>
              <w:rPr>
                <w:b/>
                <w:color w:val="FF0000"/>
                <w:sz w:val="22"/>
                <w:szCs w:val="22"/>
              </w:rPr>
            </w:pPr>
            <w:r w:rsidRPr="003043AF">
              <w:rPr>
                <w:b/>
                <w:color w:val="000000" w:themeColor="text1"/>
                <w:sz w:val="22"/>
                <w:szCs w:val="22"/>
              </w:rPr>
              <w:t xml:space="preserve">9.2 </w:t>
            </w:r>
            <w:r w:rsidRPr="003043AF">
              <w:rPr>
                <w:color w:val="000000" w:themeColor="text1"/>
                <w:sz w:val="22"/>
                <w:szCs w:val="22"/>
              </w:rPr>
              <w:t>Suggested that</w:t>
            </w:r>
            <w:r>
              <w:rPr>
                <w:b/>
                <w:color w:val="000000" w:themeColor="text1"/>
                <w:sz w:val="22"/>
                <w:szCs w:val="22"/>
              </w:rPr>
              <w:t xml:space="preserve"> </w:t>
            </w:r>
            <w:r w:rsidRPr="003043AF">
              <w:rPr>
                <w:color w:val="000000" w:themeColor="text1"/>
                <w:sz w:val="22"/>
                <w:szCs w:val="22"/>
              </w:rPr>
              <w:t>an addendum to November’s TBMC Newsletter be published</w:t>
            </w:r>
            <w:r>
              <w:rPr>
                <w:b/>
                <w:color w:val="000000" w:themeColor="text1"/>
                <w:sz w:val="22"/>
                <w:szCs w:val="22"/>
              </w:rPr>
              <w:t xml:space="preserve"> </w:t>
            </w:r>
            <w:r w:rsidRPr="003043AF">
              <w:rPr>
                <w:color w:val="000000" w:themeColor="text1"/>
                <w:sz w:val="22"/>
                <w:szCs w:val="22"/>
              </w:rPr>
              <w:t xml:space="preserve">advising the rationale behind </w:t>
            </w:r>
            <w:r>
              <w:rPr>
                <w:color w:val="000000" w:themeColor="text1"/>
                <w:sz w:val="22"/>
                <w:szCs w:val="22"/>
              </w:rPr>
              <w:t xml:space="preserve">the alternative </w:t>
            </w:r>
            <w:r w:rsidRPr="003043AF">
              <w:rPr>
                <w:color w:val="000000" w:themeColor="text1"/>
                <w:sz w:val="22"/>
                <w:szCs w:val="22"/>
              </w:rPr>
              <w:t>Christmas and New Year</w:t>
            </w:r>
            <w:r>
              <w:rPr>
                <w:b/>
                <w:color w:val="000000" w:themeColor="text1"/>
                <w:sz w:val="22"/>
                <w:szCs w:val="22"/>
              </w:rPr>
              <w:t xml:space="preserve"> </w:t>
            </w:r>
            <w:r w:rsidRPr="003043AF">
              <w:rPr>
                <w:color w:val="000000" w:themeColor="text1"/>
                <w:sz w:val="22"/>
                <w:szCs w:val="22"/>
              </w:rPr>
              <w:t>RDS/TBMC</w:t>
            </w:r>
            <w:r>
              <w:rPr>
                <w:color w:val="000000" w:themeColor="text1"/>
                <w:sz w:val="22"/>
                <w:szCs w:val="22"/>
              </w:rPr>
              <w:t xml:space="preserve"> rubbish collection and cesspit pumpout service. </w:t>
            </w:r>
            <w:r w:rsidRPr="00B05982">
              <w:rPr>
                <w:b/>
                <w:color w:val="000000" w:themeColor="text1"/>
                <w:sz w:val="22"/>
                <w:szCs w:val="22"/>
              </w:rPr>
              <w:t>AGREED</w:t>
            </w:r>
            <w:r>
              <w:rPr>
                <w:color w:val="000000" w:themeColor="text1"/>
                <w:sz w:val="22"/>
                <w:szCs w:val="22"/>
              </w:rPr>
              <w:t>.................................................................................................................</w:t>
            </w:r>
            <w:r>
              <w:rPr>
                <w:b/>
                <w:color w:val="FF0000"/>
                <w:sz w:val="22"/>
                <w:szCs w:val="22"/>
              </w:rPr>
              <w:t>ACTION LW</w:t>
            </w:r>
          </w:p>
          <w:p w14:paraId="77E01245" w14:textId="6A29E5C3" w:rsidR="003043AF" w:rsidRDefault="003043AF" w:rsidP="00CC4C7F">
            <w:pPr>
              <w:shd w:val="clear" w:color="auto" w:fill="FFFFFF"/>
              <w:spacing w:before="60" w:after="120"/>
              <w:jc w:val="both"/>
              <w:outlineLvl w:val="0"/>
              <w:rPr>
                <w:sz w:val="22"/>
                <w:szCs w:val="22"/>
              </w:rPr>
            </w:pPr>
          </w:p>
          <w:p w14:paraId="64605E0D" w14:textId="5FE33655" w:rsidR="003043AF" w:rsidRPr="00F23C09" w:rsidRDefault="003043AF" w:rsidP="00CC4C7F">
            <w:pPr>
              <w:shd w:val="clear" w:color="auto" w:fill="FFFFFF"/>
              <w:spacing w:before="60" w:after="120"/>
              <w:jc w:val="both"/>
              <w:outlineLvl w:val="0"/>
              <w:rPr>
                <w:b/>
                <w:color w:val="FF0000"/>
                <w:sz w:val="22"/>
                <w:szCs w:val="22"/>
              </w:rPr>
            </w:pPr>
            <w:r w:rsidRPr="003043AF">
              <w:rPr>
                <w:b/>
                <w:sz w:val="22"/>
                <w:szCs w:val="22"/>
              </w:rPr>
              <w:t>11.0</w:t>
            </w:r>
            <w:r>
              <w:rPr>
                <w:b/>
                <w:sz w:val="22"/>
                <w:szCs w:val="22"/>
              </w:rPr>
              <w:t xml:space="preserve"> DATE OF NEXT MEETING</w:t>
            </w:r>
            <w:r w:rsidR="00891812">
              <w:rPr>
                <w:b/>
                <w:sz w:val="22"/>
                <w:szCs w:val="22"/>
              </w:rPr>
              <w:t>:</w:t>
            </w:r>
            <w:r>
              <w:rPr>
                <w:b/>
                <w:sz w:val="22"/>
                <w:szCs w:val="22"/>
              </w:rPr>
              <w:t xml:space="preserve"> </w:t>
            </w:r>
            <w:r w:rsidR="00891812">
              <w:rPr>
                <w:b/>
                <w:sz w:val="22"/>
                <w:szCs w:val="22"/>
              </w:rPr>
              <w:t xml:space="preserve">Saturday, </w:t>
            </w:r>
            <w:r w:rsidR="005E4FAF">
              <w:rPr>
                <w:b/>
                <w:sz w:val="22"/>
                <w:szCs w:val="22"/>
              </w:rPr>
              <w:t>31</w:t>
            </w:r>
            <w:r w:rsidR="005E4FAF" w:rsidRPr="005E4FAF">
              <w:rPr>
                <w:b/>
                <w:sz w:val="22"/>
                <w:szCs w:val="22"/>
                <w:vertAlign w:val="superscript"/>
              </w:rPr>
              <w:t>st</w:t>
            </w:r>
            <w:r w:rsidR="005E4FAF">
              <w:rPr>
                <w:b/>
                <w:sz w:val="22"/>
                <w:szCs w:val="22"/>
              </w:rPr>
              <w:t xml:space="preserve"> </w:t>
            </w:r>
            <w:r w:rsidR="00891812">
              <w:rPr>
                <w:b/>
                <w:sz w:val="22"/>
                <w:szCs w:val="22"/>
              </w:rPr>
              <w:t>January, 2026</w:t>
            </w:r>
            <w:r w:rsidR="00F23C09">
              <w:rPr>
                <w:sz w:val="22"/>
                <w:szCs w:val="22"/>
              </w:rPr>
              <w:t>.......................................................................................................................</w:t>
            </w:r>
            <w:r w:rsidR="00F23C09">
              <w:rPr>
                <w:b/>
                <w:color w:val="FF0000"/>
                <w:sz w:val="22"/>
                <w:szCs w:val="22"/>
              </w:rPr>
              <w:t>ACTION LW</w:t>
            </w:r>
          </w:p>
          <w:p w14:paraId="1F03E31A" w14:textId="732C1B4F" w:rsidR="003043AF" w:rsidRDefault="003043AF" w:rsidP="00CC4C7F">
            <w:pPr>
              <w:shd w:val="clear" w:color="auto" w:fill="FFFFFF"/>
              <w:spacing w:before="60" w:after="120"/>
              <w:jc w:val="both"/>
              <w:outlineLvl w:val="0"/>
              <w:rPr>
                <w:sz w:val="22"/>
                <w:szCs w:val="22"/>
              </w:rPr>
            </w:pPr>
          </w:p>
          <w:p w14:paraId="1A21F900" w14:textId="02B8B9E6" w:rsidR="00863C8B" w:rsidRDefault="003043AF" w:rsidP="00787A29">
            <w:pPr>
              <w:shd w:val="clear" w:color="auto" w:fill="FFFFFF"/>
              <w:spacing w:before="60" w:after="120"/>
              <w:jc w:val="both"/>
              <w:outlineLvl w:val="0"/>
              <w:rPr>
                <w:sz w:val="22"/>
                <w:szCs w:val="22"/>
              </w:rPr>
            </w:pPr>
            <w:r>
              <w:rPr>
                <w:b/>
                <w:sz w:val="22"/>
                <w:szCs w:val="22"/>
              </w:rPr>
              <w:t xml:space="preserve">12.00 </w:t>
            </w:r>
            <w:r w:rsidRPr="00787A29">
              <w:rPr>
                <w:sz w:val="22"/>
                <w:szCs w:val="22"/>
              </w:rPr>
              <w:t>There being no further business</w:t>
            </w:r>
            <w:r w:rsidR="00787A29" w:rsidRPr="00787A29">
              <w:rPr>
                <w:sz w:val="22"/>
                <w:szCs w:val="22"/>
              </w:rPr>
              <w:t xml:space="preserve"> </w:t>
            </w:r>
            <w:r w:rsidR="00300029" w:rsidRPr="00787A29">
              <w:rPr>
                <w:sz w:val="22"/>
                <w:szCs w:val="22"/>
              </w:rPr>
              <w:t>Chair</w:t>
            </w:r>
            <w:r w:rsidR="00300029" w:rsidRPr="00300029">
              <w:rPr>
                <w:b/>
                <w:sz w:val="22"/>
                <w:szCs w:val="22"/>
              </w:rPr>
              <w:t xml:space="preserve"> </w:t>
            </w:r>
            <w:r w:rsidR="00F23C09" w:rsidRPr="00F23C09">
              <w:rPr>
                <w:b/>
                <w:sz w:val="22"/>
                <w:szCs w:val="22"/>
              </w:rPr>
              <w:t>CLOSED THE MEETING</w:t>
            </w:r>
            <w:r w:rsidR="00F23C09">
              <w:rPr>
                <w:sz w:val="22"/>
                <w:szCs w:val="22"/>
              </w:rPr>
              <w:t xml:space="preserve"> </w:t>
            </w:r>
            <w:r w:rsidRPr="00300029">
              <w:rPr>
                <w:b/>
                <w:sz w:val="22"/>
                <w:szCs w:val="22"/>
              </w:rPr>
              <w:t>at 1600h</w:t>
            </w:r>
          </w:p>
          <w:p w14:paraId="1B260FF2" w14:textId="77777777" w:rsidR="00787A29" w:rsidRDefault="00E909C7" w:rsidP="00300029">
            <w:pPr>
              <w:shd w:val="clear" w:color="auto" w:fill="FFFFFF"/>
              <w:spacing w:before="60" w:after="120"/>
              <w:jc w:val="center"/>
              <w:outlineLvl w:val="0"/>
              <w:rPr>
                <w:sz w:val="22"/>
                <w:szCs w:val="22"/>
              </w:rPr>
            </w:pPr>
            <w:r>
              <w:rPr>
                <w:sz w:val="22"/>
                <w:szCs w:val="22"/>
              </w:rPr>
              <w:t>Chair</w:t>
            </w:r>
            <w:r w:rsidR="003043AF">
              <w:rPr>
                <w:sz w:val="22"/>
                <w:szCs w:val="22"/>
              </w:rPr>
              <w:t xml:space="preserve"> thanked Directors and NM for their time, their </w:t>
            </w:r>
            <w:r>
              <w:rPr>
                <w:sz w:val="22"/>
                <w:szCs w:val="22"/>
              </w:rPr>
              <w:t xml:space="preserve">valued </w:t>
            </w:r>
            <w:r w:rsidR="003043AF">
              <w:rPr>
                <w:sz w:val="22"/>
                <w:szCs w:val="22"/>
              </w:rPr>
              <w:t xml:space="preserve">input and their </w:t>
            </w:r>
            <w:r w:rsidR="00F23C09">
              <w:rPr>
                <w:sz w:val="22"/>
                <w:szCs w:val="22"/>
              </w:rPr>
              <w:t>future commitment</w:t>
            </w:r>
            <w:r>
              <w:rPr>
                <w:sz w:val="22"/>
                <w:szCs w:val="22"/>
              </w:rPr>
              <w:t xml:space="preserve"> to TBMC management</w:t>
            </w:r>
            <w:r w:rsidR="00300029">
              <w:rPr>
                <w:sz w:val="22"/>
                <w:szCs w:val="22"/>
              </w:rPr>
              <w:t>.</w:t>
            </w:r>
          </w:p>
          <w:p w14:paraId="30E51829" w14:textId="1E3E82D2" w:rsidR="00787A29" w:rsidRPr="00300029" w:rsidRDefault="00787A29" w:rsidP="00300029">
            <w:pPr>
              <w:shd w:val="clear" w:color="auto" w:fill="FFFFFF"/>
              <w:spacing w:before="60" w:after="120"/>
              <w:jc w:val="center"/>
              <w:outlineLvl w:val="0"/>
              <w:rPr>
                <w:sz w:val="22"/>
                <w:szCs w:val="22"/>
              </w:rPr>
            </w:pPr>
          </w:p>
        </w:tc>
      </w:tr>
    </w:tbl>
    <w:p w14:paraId="46753348" w14:textId="14637F81" w:rsidR="00286957" w:rsidRDefault="00286957" w:rsidP="00BE0545">
      <w:pPr>
        <w:jc w:val="right"/>
      </w:pPr>
      <w:r>
        <w:lastRenderedPageBreak/>
        <w:t>Signed</w:t>
      </w:r>
      <w:bookmarkStart w:id="0" w:name="_GoBack"/>
      <w:bookmarkEnd w:id="0"/>
      <w:r>
        <w:t xml:space="preserve">: </w:t>
      </w:r>
      <w:r w:rsidR="00BE0545">
        <w:t>David Sanford</w:t>
      </w:r>
      <w:r w:rsidR="00787A29">
        <w:t xml:space="preserve"> </w:t>
      </w:r>
    </w:p>
    <w:p w14:paraId="5914DC6A" w14:textId="77777777" w:rsidR="00286957" w:rsidRDefault="00BE0545" w:rsidP="00BE0545">
      <w:pPr>
        <w:jc w:val="right"/>
      </w:pPr>
      <w:r>
        <w:t>Chair</w:t>
      </w:r>
      <w:r w:rsidR="00787A29">
        <w:t xml:space="preserve"> </w:t>
      </w:r>
    </w:p>
    <w:p w14:paraId="5C390D1A" w14:textId="193D2082" w:rsidR="00BE0545" w:rsidRDefault="00787A29" w:rsidP="00BE0545">
      <w:pPr>
        <w:jc w:val="right"/>
      </w:pPr>
      <w:r>
        <w:t>TBMC</w:t>
      </w:r>
    </w:p>
    <w:p w14:paraId="1A718FA7" w14:textId="6BA8C1BE" w:rsidR="00BE0545" w:rsidRPr="008A075C" w:rsidRDefault="00BE0545" w:rsidP="00BE0545">
      <w:pPr>
        <w:jc w:val="right"/>
      </w:pPr>
      <w:r>
        <w:t>31</w:t>
      </w:r>
      <w:r w:rsidRPr="00BE0545">
        <w:rPr>
          <w:vertAlign w:val="superscript"/>
        </w:rPr>
        <w:t>st</w:t>
      </w:r>
      <w:r>
        <w:t xml:space="preserve"> January</w:t>
      </w:r>
      <w:r w:rsidR="00787A29">
        <w:t>,</w:t>
      </w:r>
      <w:r>
        <w:t xml:space="preserve"> 2026</w:t>
      </w:r>
    </w:p>
    <w:sectPr w:rsidR="00BE0545" w:rsidRPr="008A075C" w:rsidSect="00EC2A44">
      <w:footerReference w:type="even" r:id="rId8"/>
      <w:footerReference w:type="default" r:id="rId9"/>
      <w:pgSz w:w="16840" w:h="1190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D2F111" w14:textId="77777777" w:rsidR="00EC451C" w:rsidRDefault="00EC451C" w:rsidP="00B90F62">
      <w:r>
        <w:separator/>
      </w:r>
    </w:p>
  </w:endnote>
  <w:endnote w:type="continuationSeparator" w:id="0">
    <w:p w14:paraId="2586BB70" w14:textId="77777777" w:rsidR="00EC451C" w:rsidRDefault="00EC451C" w:rsidP="00B90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42111300"/>
      <w:docPartObj>
        <w:docPartGallery w:val="Page Numbers (Bottom of Page)"/>
        <w:docPartUnique/>
      </w:docPartObj>
    </w:sdtPr>
    <w:sdtEndPr>
      <w:rPr>
        <w:rStyle w:val="PageNumber"/>
      </w:rPr>
    </w:sdtEndPr>
    <w:sdtContent>
      <w:p w14:paraId="4EC802AD" w14:textId="3C724E1E" w:rsidR="00B90F62" w:rsidRDefault="00B90F62" w:rsidP="00787A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8BCD1C4" w14:textId="77777777" w:rsidR="00B90F62" w:rsidRDefault="00B90F62" w:rsidP="00B90F6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17968448"/>
      <w:docPartObj>
        <w:docPartGallery w:val="Page Numbers (Bottom of Page)"/>
        <w:docPartUnique/>
      </w:docPartObj>
    </w:sdtPr>
    <w:sdtEndPr>
      <w:rPr>
        <w:rStyle w:val="PageNumber"/>
      </w:rPr>
    </w:sdtEndPr>
    <w:sdtContent>
      <w:p w14:paraId="59E613CF" w14:textId="4950A321" w:rsidR="00787A29" w:rsidRDefault="00787A29" w:rsidP="008505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360B893B" w14:textId="5084F632" w:rsidR="00B90F62" w:rsidRDefault="00BE0545" w:rsidP="00B90F62">
    <w:pPr>
      <w:pStyle w:val="Footer"/>
      <w:ind w:right="360"/>
    </w:pPr>
    <w:r>
      <w:ptab w:relativeTo="margin" w:alignment="center" w:leader="none"/>
    </w:r>
    <w:r>
      <w:t>INITIALLED.............</w:t>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016ADF" w14:textId="77777777" w:rsidR="00EC451C" w:rsidRDefault="00EC451C" w:rsidP="00B90F62">
      <w:r>
        <w:separator/>
      </w:r>
    </w:p>
  </w:footnote>
  <w:footnote w:type="continuationSeparator" w:id="0">
    <w:p w14:paraId="744DE618" w14:textId="77777777" w:rsidR="00EC451C" w:rsidRDefault="00EC451C" w:rsidP="00B90F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42A64"/>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65D4411"/>
    <w:multiLevelType w:val="multilevel"/>
    <w:tmpl w:val="3F309696"/>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b/>
      </w:rPr>
    </w:lvl>
    <w:lvl w:ilvl="2">
      <w:start w:val="1"/>
      <w:numFmt w:val="decimal"/>
      <w:lvlText w:val="%1.%2.%3"/>
      <w:lvlJc w:val="left"/>
      <w:pPr>
        <w:ind w:left="1287"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6106F91"/>
    <w:multiLevelType w:val="multilevel"/>
    <w:tmpl w:val="D1426D1C"/>
    <w:lvl w:ilvl="0">
      <w:start w:val="3"/>
      <w:numFmt w:val="decimal"/>
      <w:lvlText w:val="%1"/>
      <w:lvlJc w:val="left"/>
      <w:pPr>
        <w:ind w:left="360" w:hanging="360"/>
      </w:pPr>
      <w:rPr>
        <w:rFonts w:hint="default"/>
      </w:rPr>
    </w:lvl>
    <w:lvl w:ilvl="1">
      <w:start w:val="6"/>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576" w:hanging="1440"/>
      </w:pPr>
      <w:rPr>
        <w:rFonts w:hint="default"/>
      </w:rPr>
    </w:lvl>
  </w:abstractNum>
  <w:abstractNum w:abstractNumId="3" w15:restartNumberingAfterBreak="0">
    <w:nsid w:val="2F7F4C31"/>
    <w:multiLevelType w:val="multilevel"/>
    <w:tmpl w:val="75081952"/>
    <w:lvl w:ilvl="0">
      <w:start w:val="4"/>
      <w:numFmt w:val="decimal"/>
      <w:lvlText w:val="%1.0"/>
      <w:lvlJc w:val="left"/>
      <w:pPr>
        <w:ind w:left="502" w:hanging="360"/>
      </w:pPr>
      <w:rPr>
        <w:rFonts w:hint="default"/>
        <w:color w:val="auto"/>
      </w:rPr>
    </w:lvl>
    <w:lvl w:ilvl="1">
      <w:start w:val="1"/>
      <w:numFmt w:val="decimal"/>
      <w:lvlText w:val="%1.%2"/>
      <w:lvlJc w:val="left"/>
      <w:pPr>
        <w:ind w:left="1222" w:hanging="360"/>
      </w:pPr>
      <w:rPr>
        <w:rFonts w:hint="default"/>
        <w:color w:val="auto"/>
      </w:rPr>
    </w:lvl>
    <w:lvl w:ilvl="2">
      <w:start w:val="1"/>
      <w:numFmt w:val="decimal"/>
      <w:lvlText w:val="%1.%2.%3"/>
      <w:lvlJc w:val="left"/>
      <w:pPr>
        <w:ind w:left="2302" w:hanging="720"/>
      </w:pPr>
      <w:rPr>
        <w:rFonts w:hint="default"/>
        <w:color w:val="auto"/>
      </w:rPr>
    </w:lvl>
    <w:lvl w:ilvl="3">
      <w:start w:val="1"/>
      <w:numFmt w:val="decimal"/>
      <w:lvlText w:val="%1.%2.%3.%4"/>
      <w:lvlJc w:val="left"/>
      <w:pPr>
        <w:ind w:left="3022" w:hanging="720"/>
      </w:pPr>
      <w:rPr>
        <w:rFonts w:hint="default"/>
        <w:color w:val="auto"/>
      </w:rPr>
    </w:lvl>
    <w:lvl w:ilvl="4">
      <w:start w:val="1"/>
      <w:numFmt w:val="decimal"/>
      <w:lvlText w:val="%1.%2.%3.%4.%5"/>
      <w:lvlJc w:val="left"/>
      <w:pPr>
        <w:ind w:left="3742" w:hanging="720"/>
      </w:pPr>
      <w:rPr>
        <w:rFonts w:hint="default"/>
        <w:color w:val="auto"/>
      </w:rPr>
    </w:lvl>
    <w:lvl w:ilvl="5">
      <w:start w:val="1"/>
      <w:numFmt w:val="decimal"/>
      <w:lvlText w:val="%1.%2.%3.%4.%5.%6"/>
      <w:lvlJc w:val="left"/>
      <w:pPr>
        <w:ind w:left="4822" w:hanging="1080"/>
      </w:pPr>
      <w:rPr>
        <w:rFonts w:hint="default"/>
        <w:color w:val="auto"/>
      </w:rPr>
    </w:lvl>
    <w:lvl w:ilvl="6">
      <w:start w:val="1"/>
      <w:numFmt w:val="decimal"/>
      <w:lvlText w:val="%1.%2.%3.%4.%5.%6.%7"/>
      <w:lvlJc w:val="left"/>
      <w:pPr>
        <w:ind w:left="5542" w:hanging="1080"/>
      </w:pPr>
      <w:rPr>
        <w:rFonts w:hint="default"/>
        <w:color w:val="auto"/>
      </w:rPr>
    </w:lvl>
    <w:lvl w:ilvl="7">
      <w:start w:val="1"/>
      <w:numFmt w:val="decimal"/>
      <w:lvlText w:val="%1.%2.%3.%4.%5.%6.%7.%8"/>
      <w:lvlJc w:val="left"/>
      <w:pPr>
        <w:ind w:left="6622" w:hanging="1440"/>
      </w:pPr>
      <w:rPr>
        <w:rFonts w:hint="default"/>
        <w:color w:val="auto"/>
      </w:rPr>
    </w:lvl>
    <w:lvl w:ilvl="8">
      <w:start w:val="1"/>
      <w:numFmt w:val="decimal"/>
      <w:lvlText w:val="%1.%2.%3.%4.%5.%6.%7.%8.%9"/>
      <w:lvlJc w:val="left"/>
      <w:pPr>
        <w:ind w:left="7342" w:hanging="1440"/>
      </w:pPr>
      <w:rPr>
        <w:rFonts w:hint="default"/>
        <w:color w:val="auto"/>
      </w:rPr>
    </w:lvl>
  </w:abstractNum>
  <w:abstractNum w:abstractNumId="4" w15:restartNumberingAfterBreak="0">
    <w:nsid w:val="57313559"/>
    <w:multiLevelType w:val="multilevel"/>
    <w:tmpl w:val="C29EB0F4"/>
    <w:lvl w:ilvl="0">
      <w:start w:val="2"/>
      <w:numFmt w:val="decimal"/>
      <w:lvlText w:val="%1.0"/>
      <w:lvlJc w:val="left"/>
      <w:pPr>
        <w:ind w:left="502" w:hanging="360"/>
      </w:pPr>
      <w:rPr>
        <w:rFonts w:hint="default"/>
      </w:rPr>
    </w:lvl>
    <w:lvl w:ilvl="1">
      <w:start w:val="1"/>
      <w:numFmt w:val="decimal"/>
      <w:lvlText w:val="%1.%2"/>
      <w:lvlJc w:val="left"/>
      <w:pPr>
        <w:ind w:left="1222" w:hanging="360"/>
      </w:pPr>
      <w:rPr>
        <w:rFonts w:hint="default"/>
      </w:rPr>
    </w:lvl>
    <w:lvl w:ilvl="2">
      <w:start w:val="1"/>
      <w:numFmt w:val="decimal"/>
      <w:lvlText w:val="%1.%2.%3"/>
      <w:lvlJc w:val="left"/>
      <w:pPr>
        <w:ind w:left="2302" w:hanging="720"/>
      </w:pPr>
      <w:rPr>
        <w:rFonts w:hint="default"/>
      </w:rPr>
    </w:lvl>
    <w:lvl w:ilvl="3">
      <w:start w:val="1"/>
      <w:numFmt w:val="decimal"/>
      <w:lvlText w:val="%1.%2.%3.%4"/>
      <w:lvlJc w:val="left"/>
      <w:pPr>
        <w:ind w:left="3022" w:hanging="720"/>
      </w:pPr>
      <w:rPr>
        <w:rFonts w:hint="default"/>
      </w:rPr>
    </w:lvl>
    <w:lvl w:ilvl="4">
      <w:start w:val="1"/>
      <w:numFmt w:val="decimal"/>
      <w:lvlText w:val="%1.%2.%3.%4.%5"/>
      <w:lvlJc w:val="left"/>
      <w:pPr>
        <w:ind w:left="4102" w:hanging="1080"/>
      </w:pPr>
      <w:rPr>
        <w:rFonts w:hint="default"/>
      </w:rPr>
    </w:lvl>
    <w:lvl w:ilvl="5">
      <w:start w:val="1"/>
      <w:numFmt w:val="decimal"/>
      <w:lvlText w:val="%1.%2.%3.%4.%5.%6"/>
      <w:lvlJc w:val="left"/>
      <w:pPr>
        <w:ind w:left="4822" w:hanging="1080"/>
      </w:pPr>
      <w:rPr>
        <w:rFonts w:hint="default"/>
      </w:rPr>
    </w:lvl>
    <w:lvl w:ilvl="6">
      <w:start w:val="1"/>
      <w:numFmt w:val="decimal"/>
      <w:lvlText w:val="%1.%2.%3.%4.%5.%6.%7"/>
      <w:lvlJc w:val="left"/>
      <w:pPr>
        <w:ind w:left="5902" w:hanging="1440"/>
      </w:pPr>
      <w:rPr>
        <w:rFonts w:hint="default"/>
      </w:rPr>
    </w:lvl>
    <w:lvl w:ilvl="7">
      <w:start w:val="1"/>
      <w:numFmt w:val="decimal"/>
      <w:lvlText w:val="%1.%2.%3.%4.%5.%6.%7.%8"/>
      <w:lvlJc w:val="left"/>
      <w:pPr>
        <w:ind w:left="6622" w:hanging="1440"/>
      </w:pPr>
      <w:rPr>
        <w:rFonts w:hint="default"/>
      </w:rPr>
    </w:lvl>
    <w:lvl w:ilvl="8">
      <w:start w:val="1"/>
      <w:numFmt w:val="decimal"/>
      <w:lvlText w:val="%1.%2.%3.%4.%5.%6.%7.%8.%9"/>
      <w:lvlJc w:val="left"/>
      <w:pPr>
        <w:ind w:left="7702" w:hanging="1800"/>
      </w:pPr>
      <w:rPr>
        <w:rFonts w:hint="default"/>
      </w:rPr>
    </w:lvl>
  </w:abstractNum>
  <w:abstractNum w:abstractNumId="5" w15:restartNumberingAfterBreak="0">
    <w:nsid w:val="5EC31A97"/>
    <w:multiLevelType w:val="multilevel"/>
    <w:tmpl w:val="46FCA4AA"/>
    <w:lvl w:ilvl="0">
      <w:start w:val="1"/>
      <w:numFmt w:val="decimal"/>
      <w:isLg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66EE7756"/>
    <w:multiLevelType w:val="hybridMultilevel"/>
    <w:tmpl w:val="F59C07BC"/>
    <w:lvl w:ilvl="0" w:tplc="D7FED230">
      <w:start w:val="4"/>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E64460B"/>
    <w:multiLevelType w:val="multilevel"/>
    <w:tmpl w:val="0809001F"/>
    <w:lvl w:ilvl="0">
      <w:start w:val="1"/>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color w:val="auto"/>
      </w:rPr>
    </w:lvl>
    <w:lvl w:ilvl="2">
      <w:start w:val="1"/>
      <w:numFmt w:val="decimal"/>
      <w:lvlText w:val="%1.%2.%3."/>
      <w:lvlJc w:val="left"/>
      <w:pPr>
        <w:ind w:left="1224" w:hanging="504"/>
      </w:pPr>
      <w:rPr>
        <w:rFonts w:hint="default"/>
        <w:color w:val="auto"/>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color w:val="auto"/>
      </w:rPr>
    </w:lvl>
    <w:lvl w:ilvl="5">
      <w:start w:val="1"/>
      <w:numFmt w:val="decimal"/>
      <w:lvlText w:val="%1.%2.%3.%4.%5.%6."/>
      <w:lvlJc w:val="left"/>
      <w:pPr>
        <w:ind w:left="2736" w:hanging="936"/>
      </w:pPr>
      <w:rPr>
        <w:rFonts w:hint="default"/>
        <w:color w:val="auto"/>
      </w:rPr>
    </w:lvl>
    <w:lvl w:ilvl="6">
      <w:start w:val="1"/>
      <w:numFmt w:val="decimal"/>
      <w:lvlText w:val="%1.%2.%3.%4.%5.%6.%7."/>
      <w:lvlJc w:val="left"/>
      <w:pPr>
        <w:ind w:left="3240" w:hanging="1080"/>
      </w:pPr>
      <w:rPr>
        <w:rFonts w:hint="default"/>
        <w:color w:val="auto"/>
      </w:rPr>
    </w:lvl>
    <w:lvl w:ilvl="7">
      <w:start w:val="1"/>
      <w:numFmt w:val="decimal"/>
      <w:lvlText w:val="%1.%2.%3.%4.%5.%6.%7.%8."/>
      <w:lvlJc w:val="left"/>
      <w:pPr>
        <w:ind w:left="3744" w:hanging="1224"/>
      </w:pPr>
      <w:rPr>
        <w:rFonts w:hint="default"/>
        <w:color w:val="auto"/>
      </w:rPr>
    </w:lvl>
    <w:lvl w:ilvl="8">
      <w:start w:val="1"/>
      <w:numFmt w:val="decimal"/>
      <w:lvlText w:val="%1.%2.%3.%4.%5.%6.%7.%8.%9."/>
      <w:lvlJc w:val="left"/>
      <w:pPr>
        <w:ind w:left="4320" w:hanging="1440"/>
      </w:pPr>
      <w:rPr>
        <w:rFonts w:hint="default"/>
        <w:color w:val="auto"/>
      </w:rPr>
    </w:lvl>
  </w:abstractNum>
  <w:abstractNum w:abstractNumId="8" w15:restartNumberingAfterBreak="0">
    <w:nsid w:val="7F9D078F"/>
    <w:multiLevelType w:val="multilevel"/>
    <w:tmpl w:val="B19A1352"/>
    <w:lvl w:ilvl="0">
      <w:start w:val="4"/>
      <w:numFmt w:val="decimal"/>
      <w:lvlText w:val="%1"/>
      <w:lvlJc w:val="left"/>
      <w:pPr>
        <w:ind w:left="1475" w:hanging="530"/>
      </w:pPr>
      <w:rPr>
        <w:rFonts w:hint="default"/>
        <w:lang w:val="en-US" w:eastAsia="en-US" w:bidi="ar-SA"/>
      </w:rPr>
    </w:lvl>
    <w:lvl w:ilvl="1">
      <w:numFmt w:val="decimal"/>
      <w:lvlText w:val="%1.%2"/>
      <w:lvlJc w:val="left"/>
      <w:pPr>
        <w:ind w:left="672" w:hanging="530"/>
      </w:pPr>
      <w:rPr>
        <w:rFonts w:ascii="Times New Roman" w:eastAsia="Times New Roman" w:hAnsi="Times New Roman" w:cs="Times New Roman" w:hint="default"/>
        <w:b/>
        <w:bCs/>
        <w:i w:val="0"/>
        <w:iCs w:val="0"/>
        <w:spacing w:val="0"/>
        <w:w w:val="100"/>
        <w:sz w:val="21"/>
        <w:szCs w:val="21"/>
        <w:lang w:val="en-US" w:eastAsia="en-US" w:bidi="ar-SA"/>
      </w:rPr>
    </w:lvl>
    <w:lvl w:ilvl="2">
      <w:start w:val="1"/>
      <w:numFmt w:val="decimal"/>
      <w:lvlText w:val="%1.%2.%3"/>
      <w:lvlJc w:val="left"/>
      <w:pPr>
        <w:ind w:left="2106" w:hanging="576"/>
      </w:pPr>
      <w:rPr>
        <w:rFonts w:ascii="Times New Roman" w:eastAsia="Times New Roman" w:hAnsi="Times New Roman" w:cs="Times New Roman" w:hint="default"/>
        <w:b/>
        <w:bCs/>
        <w:i w:val="0"/>
        <w:iCs w:val="0"/>
        <w:spacing w:val="-6"/>
        <w:w w:val="100"/>
        <w:sz w:val="21"/>
        <w:szCs w:val="21"/>
        <w:lang w:val="en-US" w:eastAsia="en-US" w:bidi="ar-SA"/>
      </w:rPr>
    </w:lvl>
    <w:lvl w:ilvl="3">
      <w:numFmt w:val="bullet"/>
      <w:lvlText w:val="•"/>
      <w:lvlJc w:val="left"/>
      <w:pPr>
        <w:ind w:left="5122" w:hanging="576"/>
      </w:pPr>
      <w:rPr>
        <w:rFonts w:hint="default"/>
        <w:lang w:val="en-US" w:eastAsia="en-US" w:bidi="ar-SA"/>
      </w:rPr>
    </w:lvl>
    <w:lvl w:ilvl="4">
      <w:numFmt w:val="bullet"/>
      <w:lvlText w:val="•"/>
      <w:lvlJc w:val="left"/>
      <w:pPr>
        <w:ind w:left="6633" w:hanging="576"/>
      </w:pPr>
      <w:rPr>
        <w:rFonts w:hint="default"/>
        <w:lang w:val="en-US" w:eastAsia="en-US" w:bidi="ar-SA"/>
      </w:rPr>
    </w:lvl>
    <w:lvl w:ilvl="5">
      <w:numFmt w:val="bullet"/>
      <w:lvlText w:val="•"/>
      <w:lvlJc w:val="left"/>
      <w:pPr>
        <w:ind w:left="8144" w:hanging="576"/>
      </w:pPr>
      <w:rPr>
        <w:rFonts w:hint="default"/>
        <w:lang w:val="en-US" w:eastAsia="en-US" w:bidi="ar-SA"/>
      </w:rPr>
    </w:lvl>
    <w:lvl w:ilvl="6">
      <w:numFmt w:val="bullet"/>
      <w:lvlText w:val="•"/>
      <w:lvlJc w:val="left"/>
      <w:pPr>
        <w:ind w:left="9655" w:hanging="576"/>
      </w:pPr>
      <w:rPr>
        <w:rFonts w:hint="default"/>
        <w:lang w:val="en-US" w:eastAsia="en-US" w:bidi="ar-SA"/>
      </w:rPr>
    </w:lvl>
    <w:lvl w:ilvl="7">
      <w:numFmt w:val="bullet"/>
      <w:lvlText w:val="•"/>
      <w:lvlJc w:val="left"/>
      <w:pPr>
        <w:ind w:left="11166" w:hanging="576"/>
      </w:pPr>
      <w:rPr>
        <w:rFonts w:hint="default"/>
        <w:lang w:val="en-US" w:eastAsia="en-US" w:bidi="ar-SA"/>
      </w:rPr>
    </w:lvl>
    <w:lvl w:ilvl="8">
      <w:numFmt w:val="bullet"/>
      <w:lvlText w:val="•"/>
      <w:lvlJc w:val="left"/>
      <w:pPr>
        <w:ind w:left="12677" w:hanging="576"/>
      </w:pPr>
      <w:rPr>
        <w:rFonts w:hint="default"/>
        <w:lang w:val="en-US" w:eastAsia="en-US" w:bidi="ar-SA"/>
      </w:rPr>
    </w:lvl>
  </w:abstractNum>
  <w:num w:numId="1">
    <w:abstractNumId w:val="1"/>
  </w:num>
  <w:num w:numId="2">
    <w:abstractNumId w:val="4"/>
  </w:num>
  <w:num w:numId="3">
    <w:abstractNumId w:val="8"/>
  </w:num>
  <w:num w:numId="4">
    <w:abstractNumId w:val="2"/>
  </w:num>
  <w:num w:numId="5">
    <w:abstractNumId w:val="7"/>
  </w:num>
  <w:num w:numId="6">
    <w:abstractNumId w:val="6"/>
  </w:num>
  <w:num w:numId="7">
    <w:abstractNumId w:val="0"/>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8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2A44"/>
    <w:rsid w:val="0008647F"/>
    <w:rsid w:val="000E528A"/>
    <w:rsid w:val="0010358A"/>
    <w:rsid w:val="00112198"/>
    <w:rsid w:val="00137560"/>
    <w:rsid w:val="001519B5"/>
    <w:rsid w:val="001670AE"/>
    <w:rsid w:val="00182589"/>
    <w:rsid w:val="0019212C"/>
    <w:rsid w:val="0026534B"/>
    <w:rsid w:val="00286957"/>
    <w:rsid w:val="002D6161"/>
    <w:rsid w:val="00300029"/>
    <w:rsid w:val="003043AF"/>
    <w:rsid w:val="00381D3B"/>
    <w:rsid w:val="003A1412"/>
    <w:rsid w:val="003A616C"/>
    <w:rsid w:val="003B259E"/>
    <w:rsid w:val="003C2579"/>
    <w:rsid w:val="003E4A16"/>
    <w:rsid w:val="0040499C"/>
    <w:rsid w:val="00431A39"/>
    <w:rsid w:val="004619E2"/>
    <w:rsid w:val="004F38E6"/>
    <w:rsid w:val="00512394"/>
    <w:rsid w:val="00576A38"/>
    <w:rsid w:val="00592767"/>
    <w:rsid w:val="005C3047"/>
    <w:rsid w:val="005E4FAF"/>
    <w:rsid w:val="00686730"/>
    <w:rsid w:val="006A67B0"/>
    <w:rsid w:val="006E760D"/>
    <w:rsid w:val="00751CE1"/>
    <w:rsid w:val="00760043"/>
    <w:rsid w:val="00776253"/>
    <w:rsid w:val="00787A29"/>
    <w:rsid w:val="00795B7B"/>
    <w:rsid w:val="00821B14"/>
    <w:rsid w:val="00823897"/>
    <w:rsid w:val="008323B7"/>
    <w:rsid w:val="00845DE4"/>
    <w:rsid w:val="00861B5E"/>
    <w:rsid w:val="00863BF1"/>
    <w:rsid w:val="00863C8B"/>
    <w:rsid w:val="00881C02"/>
    <w:rsid w:val="00891812"/>
    <w:rsid w:val="00893402"/>
    <w:rsid w:val="008A075C"/>
    <w:rsid w:val="008B34CC"/>
    <w:rsid w:val="008C43E9"/>
    <w:rsid w:val="008D2110"/>
    <w:rsid w:val="00910695"/>
    <w:rsid w:val="00996705"/>
    <w:rsid w:val="009D10E0"/>
    <w:rsid w:val="009F621A"/>
    <w:rsid w:val="009F648B"/>
    <w:rsid w:val="00A00581"/>
    <w:rsid w:val="00A260A8"/>
    <w:rsid w:val="00A402C7"/>
    <w:rsid w:val="00A4349A"/>
    <w:rsid w:val="00A566FE"/>
    <w:rsid w:val="00A85D34"/>
    <w:rsid w:val="00A914E8"/>
    <w:rsid w:val="00A958D3"/>
    <w:rsid w:val="00AD5E52"/>
    <w:rsid w:val="00AD772B"/>
    <w:rsid w:val="00B05982"/>
    <w:rsid w:val="00B35A2C"/>
    <w:rsid w:val="00B72CBF"/>
    <w:rsid w:val="00B74A96"/>
    <w:rsid w:val="00B75368"/>
    <w:rsid w:val="00B90F62"/>
    <w:rsid w:val="00BB37D4"/>
    <w:rsid w:val="00BD5712"/>
    <w:rsid w:val="00BE0545"/>
    <w:rsid w:val="00BF158E"/>
    <w:rsid w:val="00CC4C7F"/>
    <w:rsid w:val="00CF6D1B"/>
    <w:rsid w:val="00D1605B"/>
    <w:rsid w:val="00D22B8B"/>
    <w:rsid w:val="00D278D2"/>
    <w:rsid w:val="00D80998"/>
    <w:rsid w:val="00DA5B66"/>
    <w:rsid w:val="00DD5B85"/>
    <w:rsid w:val="00E30098"/>
    <w:rsid w:val="00E42A02"/>
    <w:rsid w:val="00E46133"/>
    <w:rsid w:val="00E57B28"/>
    <w:rsid w:val="00E909C7"/>
    <w:rsid w:val="00EA5F4D"/>
    <w:rsid w:val="00EC2A44"/>
    <w:rsid w:val="00EC451C"/>
    <w:rsid w:val="00F011B4"/>
    <w:rsid w:val="00F014A4"/>
    <w:rsid w:val="00F23C09"/>
    <w:rsid w:val="00F60CCD"/>
    <w:rsid w:val="00F77512"/>
    <w:rsid w:val="00F8299C"/>
    <w:rsid w:val="00F83E0F"/>
    <w:rsid w:val="00F85A2C"/>
    <w:rsid w:val="00FE3E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87B4B3"/>
  <w14:defaultImageDpi w14:val="32767"/>
  <w15:chartTrackingRefBased/>
  <w15:docId w15:val="{1292BA91-E49F-1B46-B09D-04F65369E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C2A44"/>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C2A44"/>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EC2A44"/>
    <w:pPr>
      <w:spacing w:after="200" w:line="276" w:lineRule="auto"/>
      <w:ind w:left="720"/>
      <w:contextualSpacing/>
    </w:pPr>
    <w:rPr>
      <w:rFonts w:ascii="Calibri" w:eastAsia="Calibri" w:hAnsi="Calibri"/>
      <w:sz w:val="22"/>
      <w:szCs w:val="22"/>
    </w:rPr>
  </w:style>
  <w:style w:type="paragraph" w:styleId="NormalWeb">
    <w:name w:val="Normal (Web)"/>
    <w:basedOn w:val="Normal"/>
    <w:uiPriority w:val="99"/>
    <w:unhideWhenUsed/>
    <w:rsid w:val="00EC2A44"/>
    <w:pPr>
      <w:spacing w:before="100" w:beforeAutospacing="1" w:after="100" w:afterAutospacing="1"/>
    </w:pPr>
    <w:rPr>
      <w:rFonts w:eastAsiaTheme="minorEastAsia"/>
      <w:lang w:eastAsia="en-GB"/>
    </w:rPr>
  </w:style>
  <w:style w:type="character" w:styleId="Hyperlink">
    <w:name w:val="Hyperlink"/>
    <w:basedOn w:val="DefaultParagraphFont"/>
    <w:uiPriority w:val="99"/>
    <w:unhideWhenUsed/>
    <w:rsid w:val="00D278D2"/>
    <w:rPr>
      <w:color w:val="0563C1" w:themeColor="hyperlink"/>
      <w:u w:val="single"/>
    </w:rPr>
  </w:style>
  <w:style w:type="character" w:styleId="UnresolvedMention">
    <w:name w:val="Unresolved Mention"/>
    <w:basedOn w:val="DefaultParagraphFont"/>
    <w:uiPriority w:val="99"/>
    <w:rsid w:val="00D278D2"/>
    <w:rPr>
      <w:color w:val="605E5C"/>
      <w:shd w:val="clear" w:color="auto" w:fill="E1DFDD"/>
    </w:rPr>
  </w:style>
  <w:style w:type="paragraph" w:styleId="Footer">
    <w:name w:val="footer"/>
    <w:basedOn w:val="Normal"/>
    <w:link w:val="FooterChar"/>
    <w:uiPriority w:val="99"/>
    <w:unhideWhenUsed/>
    <w:rsid w:val="00B90F62"/>
    <w:pPr>
      <w:tabs>
        <w:tab w:val="center" w:pos="4680"/>
        <w:tab w:val="right" w:pos="9360"/>
      </w:tabs>
    </w:pPr>
  </w:style>
  <w:style w:type="character" w:customStyle="1" w:styleId="FooterChar">
    <w:name w:val="Footer Char"/>
    <w:basedOn w:val="DefaultParagraphFont"/>
    <w:link w:val="Footer"/>
    <w:uiPriority w:val="99"/>
    <w:rsid w:val="00B90F62"/>
    <w:rPr>
      <w:rFonts w:ascii="Times New Roman" w:eastAsia="Times New Roman" w:hAnsi="Times New Roman" w:cs="Times New Roman"/>
    </w:rPr>
  </w:style>
  <w:style w:type="character" w:styleId="PageNumber">
    <w:name w:val="page number"/>
    <w:basedOn w:val="DefaultParagraphFont"/>
    <w:uiPriority w:val="99"/>
    <w:semiHidden/>
    <w:unhideWhenUsed/>
    <w:rsid w:val="00B90F62"/>
  </w:style>
  <w:style w:type="paragraph" w:styleId="Header">
    <w:name w:val="header"/>
    <w:basedOn w:val="Normal"/>
    <w:link w:val="HeaderChar"/>
    <w:uiPriority w:val="99"/>
    <w:unhideWhenUsed/>
    <w:rsid w:val="00F23C09"/>
    <w:pPr>
      <w:tabs>
        <w:tab w:val="center" w:pos="4680"/>
        <w:tab w:val="right" w:pos="9360"/>
      </w:tabs>
    </w:pPr>
  </w:style>
  <w:style w:type="character" w:customStyle="1" w:styleId="HeaderChar">
    <w:name w:val="Header Char"/>
    <w:basedOn w:val="DefaultParagraphFont"/>
    <w:link w:val="Header"/>
    <w:uiPriority w:val="99"/>
    <w:rsid w:val="00F23C09"/>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2228</Words>
  <Characters>12700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sanford</dc:creator>
  <cp:keywords/>
  <dc:description/>
  <cp:lastModifiedBy>david sanford</cp:lastModifiedBy>
  <cp:revision>3</cp:revision>
  <cp:lastPrinted>2026-01-18T11:10:00Z</cp:lastPrinted>
  <dcterms:created xsi:type="dcterms:W3CDTF">2026-02-04T10:52:00Z</dcterms:created>
  <dcterms:modified xsi:type="dcterms:W3CDTF">2026-02-04T10:53:00Z</dcterms:modified>
</cp:coreProperties>
</file>