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22470C" w14:textId="4B96ECB7" w:rsidR="00A127CE" w:rsidRPr="008A075C" w:rsidRDefault="00A127CE" w:rsidP="00D03A48">
      <w:pPr>
        <w:tabs>
          <w:tab w:val="left" w:pos="2313"/>
          <w:tab w:val="center" w:pos="7700"/>
        </w:tabs>
        <w:rPr>
          <w:color w:val="212121"/>
          <w:sz w:val="22"/>
          <w:szCs w:val="22"/>
        </w:rPr>
      </w:pPr>
      <w:bookmarkStart w:id="0" w:name="_GoBack"/>
      <w:bookmarkEnd w:id="0"/>
      <w:r w:rsidRPr="008A075C">
        <w:rPr>
          <w:rFonts w:eastAsiaTheme="minorEastAsia"/>
          <w:noProof/>
          <w:sz w:val="22"/>
          <w:szCs w:val="22"/>
          <w:lang w:val="en-US" w:bidi="en-US"/>
        </w:rPr>
        <mc:AlternateContent>
          <mc:Choice Requires="wps">
            <w:drawing>
              <wp:inline distT="0" distB="0" distL="0" distR="0" wp14:anchorId="0348885E" wp14:editId="2E64E978">
                <wp:extent cx="9677400" cy="416791"/>
                <wp:effectExtent l="0" t="0" r="0" b="0"/>
                <wp:docPr id="5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677400" cy="416791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AB6A6D3" w14:textId="77777777" w:rsidR="00A127CE" w:rsidRPr="000A321A" w:rsidRDefault="00A127CE" w:rsidP="002704F3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rPr>
                                <w:b/>
                                <w:color w:val="00B050"/>
                                <w:sz w:val="40"/>
                                <w:szCs w:val="40"/>
                                <w14:textOutline w14:w="11112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A321A">
                              <w:rPr>
                                <w:b/>
                                <w:color w:val="00B050"/>
                                <w:sz w:val="40"/>
                                <w:szCs w:val="40"/>
                                <w:lang w:val="en-US"/>
                                <w14:textOutline w14:w="11112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Thurne Bungalows Management Company Limited</w:t>
                            </w:r>
                          </w:p>
                        </w:txbxContent>
                      </wps:txbx>
                      <wps:bodyPr wrap="square" lIns="0" tIns="0" rIns="0" bIns="0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348885E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762pt;height:3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" filled="f" stroked="f">
                <v:textbox inset="0,0,0,0">
                  <w:txbxContent>
                    <w:p w14:paraId="6AB6A6D3" w14:textId="77777777" w:rsidR="00A127CE" w:rsidRPr="000A321A" w:rsidRDefault="00A127CE" w:rsidP="002704F3">
                      <w:pPr>
                        <w:pStyle w:val="NormalWeb"/>
                        <w:spacing w:before="0" w:beforeAutospacing="0" w:after="0" w:afterAutospacing="0"/>
                        <w:jc w:val="both"/>
                        <w:rPr>
                          <w:b/>
                          <w:color w:val="00B050"/>
                          <w:sz w:val="40"/>
                          <w:szCs w:val="40"/>
                          <w14:textOutline w14:w="11112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A321A">
                        <w:rPr>
                          <w:b/>
                          <w:color w:val="00B050"/>
                          <w:sz w:val="40"/>
                          <w:szCs w:val="40"/>
                          <w:lang w:val="en-US"/>
                          <w14:textOutline w14:w="11112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Thurne Bungalows Management Company Limited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70C7AF0" w14:textId="77777777" w:rsidR="00A127CE" w:rsidRPr="00BE3E21" w:rsidRDefault="00A127CE" w:rsidP="00A127CE">
      <w:pPr>
        <w:jc w:val="center"/>
        <w:rPr>
          <w:color w:val="000000" w:themeColor="text1"/>
          <w:sz w:val="22"/>
          <w:szCs w:val="22"/>
        </w:rPr>
      </w:pPr>
      <w:r w:rsidRPr="00BE3E21">
        <w:rPr>
          <w:color w:val="000000" w:themeColor="text1"/>
          <w:sz w:val="22"/>
          <w:szCs w:val="22"/>
        </w:rPr>
        <w:t>Registered Office 15 Palace Street, Norwich NR3 1RT Company Registered in England &amp; Wales No 01878622</w:t>
      </w:r>
    </w:p>
    <w:p w14:paraId="64D53263" w14:textId="77777777" w:rsidR="00A127CE" w:rsidRPr="000A321A" w:rsidRDefault="00A127CE" w:rsidP="00A127CE">
      <w:pPr>
        <w:jc w:val="center"/>
        <w:rPr>
          <w:color w:val="000000" w:themeColor="text1"/>
          <w:sz w:val="10"/>
          <w:szCs w:val="10"/>
        </w:rPr>
      </w:pPr>
    </w:p>
    <w:p w14:paraId="61FADAB4" w14:textId="77777777" w:rsidR="00A127CE" w:rsidRPr="008A075C" w:rsidRDefault="00A127CE" w:rsidP="00A127CE">
      <w:pPr>
        <w:spacing w:before="60" w:after="60"/>
        <w:jc w:val="center"/>
        <w:outlineLvl w:val="0"/>
        <w:rPr>
          <w:b/>
          <w:color w:val="000000" w:themeColor="text1"/>
          <w:sz w:val="22"/>
          <w:szCs w:val="22"/>
        </w:rPr>
      </w:pPr>
      <w:r w:rsidRPr="000A321A">
        <w:rPr>
          <w:rFonts w:eastAsiaTheme="minorEastAsia"/>
          <w:b/>
          <w:noProof/>
          <w:sz w:val="22"/>
          <w:szCs w:val="22"/>
          <w:lang w:val="en-US" w:bidi="en-US"/>
        </w:rPr>
        <w:drawing>
          <wp:inline distT="0" distB="0" distL="0" distR="0" wp14:anchorId="03BD9393" wp14:editId="1AD31B23">
            <wp:extent cx="1083365" cy="425935"/>
            <wp:effectExtent l="0" t="0" r="0" b="6350"/>
            <wp:docPr id="667115374" name="Picture 3" descr="C:\Documents and Settings\David\My Documents\Dropbox\TBMC\tbmc_banner_logo_tin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David\My Documents\Dropbox\TBMC\tbmc_banner_logo_tiny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961" cy="456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BE0E79" w14:textId="77777777" w:rsidR="00BE3E21" w:rsidRDefault="008710F8" w:rsidP="00A127CE">
      <w:pPr>
        <w:jc w:val="center"/>
        <w:rPr>
          <w:color w:val="000000" w:themeColor="text1"/>
        </w:rPr>
      </w:pPr>
      <w:r w:rsidRPr="00BE3E21">
        <w:rPr>
          <w:color w:val="000000" w:themeColor="text1"/>
        </w:rPr>
        <w:t xml:space="preserve">A </w:t>
      </w:r>
      <w:r w:rsidR="00A127CE" w:rsidRPr="00BE3E21">
        <w:rPr>
          <w:color w:val="000000" w:themeColor="text1"/>
        </w:rPr>
        <w:t xml:space="preserve">Meeting of the Directors of Thurne Bungalows Management Company Limited </w:t>
      </w:r>
      <w:r w:rsidRPr="00BE3E21">
        <w:rPr>
          <w:color w:val="000000" w:themeColor="text1"/>
        </w:rPr>
        <w:t>will</w:t>
      </w:r>
      <w:r w:rsidR="00A127CE" w:rsidRPr="00BE3E21">
        <w:rPr>
          <w:color w:val="000000" w:themeColor="text1"/>
        </w:rPr>
        <w:t xml:space="preserve"> be held at </w:t>
      </w:r>
    </w:p>
    <w:p w14:paraId="5D817729" w14:textId="6FF21012" w:rsidR="00EF0554" w:rsidRDefault="00A127CE" w:rsidP="00EF0554">
      <w:pPr>
        <w:jc w:val="center"/>
        <w:rPr>
          <w:color w:val="000000" w:themeColor="text1"/>
        </w:rPr>
      </w:pPr>
      <w:r w:rsidRPr="00BE3E21">
        <w:rPr>
          <w:color w:val="000000" w:themeColor="text1"/>
        </w:rPr>
        <w:t>10</w:t>
      </w:r>
      <w:r w:rsidR="008710F8" w:rsidRPr="00BE3E21">
        <w:rPr>
          <w:color w:val="000000" w:themeColor="text1"/>
        </w:rPr>
        <w:t>00h</w:t>
      </w:r>
      <w:r w:rsidRPr="00BE3E21">
        <w:rPr>
          <w:color w:val="000000" w:themeColor="text1"/>
        </w:rPr>
        <w:t xml:space="preserve"> on Saturday </w:t>
      </w:r>
      <w:r w:rsidR="006A76F0">
        <w:rPr>
          <w:color w:val="000000" w:themeColor="text1"/>
        </w:rPr>
        <w:t>28</w:t>
      </w:r>
      <w:r w:rsidR="006A76F0" w:rsidRPr="006A76F0">
        <w:rPr>
          <w:color w:val="000000" w:themeColor="text1"/>
          <w:vertAlign w:val="superscript"/>
        </w:rPr>
        <w:t>th</w:t>
      </w:r>
      <w:r w:rsidR="006A76F0">
        <w:rPr>
          <w:color w:val="000000" w:themeColor="text1"/>
        </w:rPr>
        <w:t xml:space="preserve"> </w:t>
      </w:r>
      <w:r w:rsidR="00E32D1F">
        <w:rPr>
          <w:color w:val="000000" w:themeColor="text1"/>
        </w:rPr>
        <w:t>February</w:t>
      </w:r>
      <w:r w:rsidRPr="00BE3E21">
        <w:rPr>
          <w:color w:val="000000" w:themeColor="text1"/>
        </w:rPr>
        <w:t>, 2026 at New Victory Hall, Neatishead, NR12 8AD</w:t>
      </w:r>
    </w:p>
    <w:p w14:paraId="0D41ED4B" w14:textId="0FB469A3" w:rsidR="00EF0554" w:rsidRPr="00BE64B8" w:rsidRDefault="00EF0554" w:rsidP="00A127CE">
      <w:pPr>
        <w:jc w:val="center"/>
      </w:pPr>
      <w:r w:rsidRPr="00EF0554">
        <w:t xml:space="preserve">What3Words </w:t>
      </w:r>
      <w:r w:rsidR="00B85274">
        <w:t>address</w:t>
      </w:r>
      <w:r w:rsidR="00BE64B8">
        <w:t xml:space="preserve">: </w:t>
      </w:r>
      <w:hyperlink r:id="rId8" w:tgtFrame="_blank" w:history="1">
        <w:r w:rsidR="00BE64B8">
          <w:rPr>
            <w:rStyle w:val="Hyperlink"/>
          </w:rPr>
          <w:t>https://w3w.co/moss.steam.powder</w:t>
        </w:r>
      </w:hyperlink>
    </w:p>
    <w:p w14:paraId="28959C4E" w14:textId="77777777" w:rsidR="00A127CE" w:rsidRPr="000A321A" w:rsidRDefault="00A127CE" w:rsidP="00A127CE">
      <w:pPr>
        <w:jc w:val="center"/>
        <w:rPr>
          <w:color w:val="000000" w:themeColor="text1"/>
          <w:sz w:val="10"/>
          <w:szCs w:val="10"/>
        </w:rPr>
      </w:pPr>
    </w:p>
    <w:p w14:paraId="0E9A2F23" w14:textId="09C68F88" w:rsidR="00A127CE" w:rsidRPr="002704F3" w:rsidRDefault="00A127CE" w:rsidP="007945C4">
      <w:pPr>
        <w:jc w:val="center"/>
        <w:rPr>
          <w:color w:val="000000" w:themeColor="text1"/>
          <w:sz w:val="44"/>
          <w:szCs w:val="44"/>
        </w:rPr>
      </w:pPr>
      <w:r w:rsidRPr="002704F3">
        <w:rPr>
          <w:b/>
          <w:color w:val="000000" w:themeColor="text1"/>
          <w:sz w:val="44"/>
          <w:szCs w:val="44"/>
        </w:rPr>
        <w:t>AGENDA</w:t>
      </w:r>
      <w:r w:rsidR="004A2F3F" w:rsidRPr="002704F3">
        <w:rPr>
          <w:color w:val="000000" w:themeColor="text1"/>
          <w:sz w:val="44"/>
          <w:szCs w:val="44"/>
        </w:rPr>
        <w:t xml:space="preserve"> </w:t>
      </w:r>
    </w:p>
    <w:p w14:paraId="4C0EFA2D" w14:textId="77777777" w:rsidR="00A127CE" w:rsidRPr="008710F8" w:rsidRDefault="00A127CE" w:rsidP="00A127CE">
      <w:pPr>
        <w:jc w:val="center"/>
        <w:rPr>
          <w:sz w:val="10"/>
          <w:szCs w:val="10"/>
        </w:rPr>
      </w:pPr>
    </w:p>
    <w:tbl>
      <w:tblPr>
        <w:tblStyle w:val="GridTable1Light-Accent6"/>
        <w:tblW w:w="0" w:type="auto"/>
        <w:tblLook w:val="04A0" w:firstRow="1" w:lastRow="0" w:firstColumn="1" w:lastColumn="0" w:noHBand="0" w:noVBand="1"/>
      </w:tblPr>
      <w:tblGrid>
        <w:gridCol w:w="636"/>
        <w:gridCol w:w="13337"/>
        <w:gridCol w:w="1417"/>
      </w:tblGrid>
      <w:tr w:rsidR="00544578" w:rsidRPr="004A2F3F" w14:paraId="3E61ACCD" w14:textId="77777777" w:rsidTr="007577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BC2654" w14:textId="77777777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06171599" w14:textId="77777777" w:rsidR="00544578" w:rsidRPr="0046795A" w:rsidRDefault="00544578" w:rsidP="0054457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0" w:type="auto"/>
            <w:vAlign w:val="center"/>
          </w:tcPr>
          <w:p w14:paraId="3EA44116" w14:textId="4E5E4DD3" w:rsidR="00544578" w:rsidRPr="00E32D1F" w:rsidRDefault="00E32D1F" w:rsidP="00E32D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E32D1F">
              <w:rPr>
                <w:color w:val="000000" w:themeColor="text1"/>
                <w:sz w:val="20"/>
                <w:szCs w:val="20"/>
              </w:rPr>
              <w:t>PRESENTER</w:t>
            </w:r>
          </w:p>
        </w:tc>
      </w:tr>
      <w:tr w:rsidR="00544578" w:rsidRPr="00B641D4" w14:paraId="113627E8" w14:textId="77777777" w:rsidTr="00C50A85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2694FF6C" w14:textId="75555804" w:rsidR="00544578" w:rsidRPr="00C50A85" w:rsidRDefault="00C50A85" w:rsidP="00A127CE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1.0</w:t>
            </w:r>
          </w:p>
        </w:tc>
        <w:tc>
          <w:tcPr>
            <w:tcW w:w="0" w:type="auto"/>
          </w:tcPr>
          <w:p w14:paraId="3D178FE7" w14:textId="2E3E56A6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color w:val="000000" w:themeColor="text1"/>
                <w:sz w:val="22"/>
                <w:szCs w:val="22"/>
              </w:rPr>
              <w:t xml:space="preserve">WELCOME AND INTRODUCTIONS - DIRECTORS AND </w:t>
            </w:r>
            <w:r w:rsidR="00F1736C">
              <w:rPr>
                <w:b/>
                <w:color w:val="000000" w:themeColor="text1"/>
                <w:sz w:val="22"/>
                <w:szCs w:val="22"/>
              </w:rPr>
              <w:t xml:space="preserve">INVITED GUESTS </w:t>
            </w:r>
            <w:r w:rsidRPr="00B641D4">
              <w:rPr>
                <w:b/>
                <w:color w:val="000000" w:themeColor="text1"/>
                <w:sz w:val="22"/>
                <w:szCs w:val="22"/>
              </w:rPr>
              <w:t>IN ATTENDANCE</w:t>
            </w:r>
          </w:p>
        </w:tc>
        <w:tc>
          <w:tcPr>
            <w:tcW w:w="0" w:type="auto"/>
            <w:vAlign w:val="center"/>
          </w:tcPr>
          <w:p w14:paraId="4BF85733" w14:textId="2C31B502" w:rsidR="00544578" w:rsidRPr="00B641D4" w:rsidRDefault="00E32D1F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B641D4">
              <w:rPr>
                <w:color w:val="000000" w:themeColor="text1"/>
                <w:sz w:val="22"/>
                <w:szCs w:val="22"/>
              </w:rPr>
              <w:t>CHAIR</w:t>
            </w:r>
          </w:p>
        </w:tc>
      </w:tr>
      <w:tr w:rsidR="00544578" w:rsidRPr="00B641D4" w14:paraId="41EB32DB" w14:textId="77777777" w:rsidTr="0075775E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DDCBD2" w14:textId="77777777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00E11D6C" w14:textId="77777777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57325B73" w14:textId="77777777" w:rsidR="00544578" w:rsidRPr="00B641D4" w:rsidRDefault="00544578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544578" w:rsidRPr="00B641D4" w14:paraId="5BD9DDCC" w14:textId="77777777" w:rsidTr="0075775E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154F34" w14:textId="7F9B6D01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1.1</w:t>
            </w:r>
          </w:p>
        </w:tc>
        <w:tc>
          <w:tcPr>
            <w:tcW w:w="0" w:type="auto"/>
          </w:tcPr>
          <w:p w14:paraId="108C38D3" w14:textId="77777777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>DECLARATION OF QUORUM</w:t>
            </w:r>
          </w:p>
        </w:tc>
        <w:tc>
          <w:tcPr>
            <w:tcW w:w="0" w:type="auto"/>
          </w:tcPr>
          <w:p w14:paraId="6E6CB7F3" w14:textId="539A12D2" w:rsidR="00544578" w:rsidRPr="00B641D4" w:rsidRDefault="00E32D1F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544578" w:rsidRPr="00B641D4" w14:paraId="2EF66089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D1FE19" w14:textId="77777777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040DC8BF" w14:textId="77777777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1FDAFBB0" w14:textId="77777777" w:rsidR="00544578" w:rsidRPr="00B641D4" w:rsidRDefault="00544578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544578" w:rsidRPr="00B641D4" w14:paraId="2C353505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ED7376" w14:textId="22D8D469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1.2</w:t>
            </w:r>
          </w:p>
        </w:tc>
        <w:tc>
          <w:tcPr>
            <w:tcW w:w="0" w:type="auto"/>
          </w:tcPr>
          <w:p w14:paraId="5873510E" w14:textId="77777777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 xml:space="preserve">ADOPTION OF THE AGENDA – </w:t>
            </w:r>
            <w:r w:rsidRPr="00B641D4">
              <w:rPr>
                <w:sz w:val="22"/>
                <w:szCs w:val="22"/>
              </w:rPr>
              <w:t>To adopt as presented</w:t>
            </w:r>
          </w:p>
        </w:tc>
        <w:tc>
          <w:tcPr>
            <w:tcW w:w="0" w:type="auto"/>
          </w:tcPr>
          <w:p w14:paraId="5AF96219" w14:textId="60EA0087" w:rsidR="00544578" w:rsidRPr="00B641D4" w:rsidRDefault="00E32D1F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544578" w:rsidRPr="00B641D4" w14:paraId="55473370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7D62B1" w14:textId="77777777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403FE144" w14:textId="77777777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6DB1B3AF" w14:textId="77777777" w:rsidR="00544578" w:rsidRPr="00B641D4" w:rsidRDefault="00544578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544578" w:rsidRPr="00B641D4" w14:paraId="4F98BADE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F9591B" w14:textId="4ED71155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1.3</w:t>
            </w:r>
          </w:p>
        </w:tc>
        <w:tc>
          <w:tcPr>
            <w:tcW w:w="0" w:type="auto"/>
          </w:tcPr>
          <w:p w14:paraId="27DC5FE4" w14:textId="77777777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 xml:space="preserve">APOLOGIES - </w:t>
            </w:r>
            <w:r w:rsidRPr="00B641D4">
              <w:rPr>
                <w:sz w:val="22"/>
                <w:szCs w:val="22"/>
              </w:rPr>
              <w:t>To receive</w:t>
            </w:r>
          </w:p>
        </w:tc>
        <w:tc>
          <w:tcPr>
            <w:tcW w:w="0" w:type="auto"/>
          </w:tcPr>
          <w:p w14:paraId="4C5763B3" w14:textId="3B4EF7F8" w:rsidR="00544578" w:rsidRPr="00B641D4" w:rsidRDefault="00E32D1F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544578" w:rsidRPr="00B641D4" w14:paraId="45B3BA55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0C1D22" w14:textId="77777777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65C67A84" w14:textId="77777777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0A56F9A4" w14:textId="77777777" w:rsidR="00544578" w:rsidRPr="00B641D4" w:rsidRDefault="00544578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544578" w:rsidRPr="00B641D4" w14:paraId="3788EDCE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BB189C" w14:textId="1C8BC23E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 xml:space="preserve">1.4 </w:t>
            </w:r>
          </w:p>
        </w:tc>
        <w:tc>
          <w:tcPr>
            <w:tcW w:w="0" w:type="auto"/>
          </w:tcPr>
          <w:p w14:paraId="10AC0D30" w14:textId="77777777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 xml:space="preserve">DIRECTORS’ CONFLICTS OF INTEREST - </w:t>
            </w:r>
            <w:r w:rsidRPr="00B641D4">
              <w:rPr>
                <w:sz w:val="22"/>
                <w:szCs w:val="22"/>
              </w:rPr>
              <w:t>To declare</w:t>
            </w:r>
          </w:p>
        </w:tc>
        <w:tc>
          <w:tcPr>
            <w:tcW w:w="0" w:type="auto"/>
          </w:tcPr>
          <w:p w14:paraId="3382AF39" w14:textId="0E8A8F9D" w:rsidR="00544578" w:rsidRPr="00B641D4" w:rsidRDefault="00E32D1F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544578" w:rsidRPr="00B641D4" w14:paraId="28046221" w14:textId="77777777" w:rsidTr="0075775E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6AFF9A" w14:textId="77777777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37DC6F98" w14:textId="77777777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1EB1D9FC" w14:textId="77777777" w:rsidR="00544578" w:rsidRPr="00B641D4" w:rsidRDefault="00544578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544578" w:rsidRPr="00B641D4" w14:paraId="6633B784" w14:textId="77777777" w:rsidTr="0075775E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D38002" w14:textId="0F0083A7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1.5</w:t>
            </w:r>
          </w:p>
        </w:tc>
        <w:tc>
          <w:tcPr>
            <w:tcW w:w="0" w:type="auto"/>
          </w:tcPr>
          <w:p w14:paraId="58E2B6F9" w14:textId="0ADA0889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 xml:space="preserve">MINUTES OF TBMC DIRECTORS’ MEETING </w:t>
            </w:r>
            <w:r w:rsidR="006A76F0">
              <w:rPr>
                <w:b/>
                <w:sz w:val="22"/>
                <w:szCs w:val="22"/>
              </w:rPr>
              <w:t>31.01.26</w:t>
            </w:r>
            <w:r w:rsidRPr="00B641D4">
              <w:rPr>
                <w:b/>
                <w:sz w:val="22"/>
                <w:szCs w:val="22"/>
              </w:rPr>
              <w:t xml:space="preserve"> </w:t>
            </w:r>
            <w:r w:rsidR="001106DE">
              <w:rPr>
                <w:b/>
                <w:sz w:val="22"/>
                <w:szCs w:val="22"/>
              </w:rPr>
              <w:t>–</w:t>
            </w:r>
            <w:r w:rsidRPr="00B641D4">
              <w:rPr>
                <w:b/>
                <w:sz w:val="22"/>
                <w:szCs w:val="22"/>
              </w:rPr>
              <w:t xml:space="preserve"> </w:t>
            </w:r>
            <w:r w:rsidR="00787E00">
              <w:rPr>
                <w:sz w:val="22"/>
                <w:szCs w:val="22"/>
              </w:rPr>
              <w:t>C</w:t>
            </w:r>
            <w:r w:rsidR="001106DE">
              <w:rPr>
                <w:sz w:val="22"/>
                <w:szCs w:val="22"/>
              </w:rPr>
              <w:t>onfirm</w:t>
            </w:r>
            <w:r w:rsidR="00787E00">
              <w:rPr>
                <w:sz w:val="22"/>
                <w:szCs w:val="22"/>
              </w:rPr>
              <w:t>ed as</w:t>
            </w:r>
            <w:r w:rsidRPr="00B641D4">
              <w:rPr>
                <w:sz w:val="22"/>
                <w:szCs w:val="22"/>
              </w:rPr>
              <w:t xml:space="preserve"> </w:t>
            </w:r>
            <w:r w:rsidR="00223863">
              <w:rPr>
                <w:sz w:val="22"/>
                <w:szCs w:val="22"/>
              </w:rPr>
              <w:t>approve</w:t>
            </w:r>
            <w:r w:rsidR="001106DE">
              <w:rPr>
                <w:sz w:val="22"/>
                <w:szCs w:val="22"/>
              </w:rPr>
              <w:t xml:space="preserve">d and signed </w:t>
            </w:r>
            <w:r w:rsidRPr="00B641D4">
              <w:rPr>
                <w:sz w:val="22"/>
                <w:szCs w:val="22"/>
              </w:rPr>
              <w:t>as a true and accurate record of the meeting</w:t>
            </w:r>
          </w:p>
        </w:tc>
        <w:tc>
          <w:tcPr>
            <w:tcW w:w="0" w:type="auto"/>
          </w:tcPr>
          <w:p w14:paraId="0C925E2E" w14:textId="3EAA731E" w:rsidR="00544578" w:rsidRPr="00B641D4" w:rsidRDefault="00E32D1F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544578" w:rsidRPr="00B641D4" w14:paraId="3665A401" w14:textId="77777777" w:rsidTr="0075775E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0AC266" w14:textId="77777777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6DD08836" w14:textId="77777777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7406728E" w14:textId="77777777" w:rsidR="00544578" w:rsidRPr="00B641D4" w:rsidRDefault="00544578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544578" w:rsidRPr="00B641D4" w14:paraId="440104C5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33804B" w14:textId="78D6AF36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1.6</w:t>
            </w:r>
          </w:p>
        </w:tc>
        <w:tc>
          <w:tcPr>
            <w:tcW w:w="0" w:type="auto"/>
          </w:tcPr>
          <w:p w14:paraId="1DCD907E" w14:textId="428DB6F7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>NON-AGENDA MATTERS ARISING</w:t>
            </w:r>
            <w:r w:rsidR="00F1736C">
              <w:rPr>
                <w:b/>
                <w:sz w:val="22"/>
                <w:szCs w:val="22"/>
              </w:rPr>
              <w:t xml:space="preserve"> </w:t>
            </w:r>
            <w:r w:rsidR="00F1736C" w:rsidRPr="00F1736C">
              <w:rPr>
                <w:sz w:val="22"/>
                <w:szCs w:val="22"/>
              </w:rPr>
              <w:t>-</w:t>
            </w:r>
            <w:r w:rsidR="00F1736C">
              <w:rPr>
                <w:sz w:val="22"/>
                <w:szCs w:val="22"/>
              </w:rPr>
              <w:t xml:space="preserve"> To</w:t>
            </w:r>
            <w:r w:rsidR="00F1736C" w:rsidRPr="00F1736C">
              <w:rPr>
                <w:sz w:val="22"/>
                <w:szCs w:val="22"/>
              </w:rPr>
              <w:t xml:space="preserve"> receive and discuss</w:t>
            </w:r>
          </w:p>
        </w:tc>
        <w:tc>
          <w:tcPr>
            <w:tcW w:w="0" w:type="auto"/>
          </w:tcPr>
          <w:p w14:paraId="722D040B" w14:textId="596FBC48" w:rsidR="00544578" w:rsidRPr="00B641D4" w:rsidRDefault="00E32D1F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544578" w:rsidRPr="00B641D4" w14:paraId="27AE4065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A79645" w14:textId="77777777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593C93EE" w14:textId="77777777" w:rsidR="00544578" w:rsidRPr="00B641D4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2"/>
                <w:szCs w:val="22"/>
              </w:rPr>
            </w:pPr>
          </w:p>
        </w:tc>
        <w:tc>
          <w:tcPr>
            <w:tcW w:w="0" w:type="auto"/>
          </w:tcPr>
          <w:p w14:paraId="0403FA84" w14:textId="77777777" w:rsidR="00544578" w:rsidRPr="00B641D4" w:rsidRDefault="00544578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544578" w:rsidRPr="00B641D4" w14:paraId="07AAC25A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6F590E" w14:textId="01F6E394" w:rsidR="00544578" w:rsidRPr="00C50A85" w:rsidRDefault="00544578" w:rsidP="00A127CE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1.7</w:t>
            </w:r>
          </w:p>
        </w:tc>
        <w:tc>
          <w:tcPr>
            <w:tcW w:w="0" w:type="auto"/>
          </w:tcPr>
          <w:p w14:paraId="41B8667F" w14:textId="5A874F1E" w:rsidR="00544578" w:rsidRPr="001748A7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2"/>
                <w:szCs w:val="22"/>
              </w:rPr>
            </w:pPr>
            <w:r w:rsidRPr="001748A7">
              <w:rPr>
                <w:b/>
                <w:i/>
                <w:color w:val="000000" w:themeColor="text1"/>
                <w:sz w:val="22"/>
                <w:szCs w:val="22"/>
              </w:rPr>
              <w:t>IN CAMERA</w:t>
            </w:r>
            <w:r w:rsidRPr="001748A7">
              <w:rPr>
                <w:b/>
                <w:color w:val="000000" w:themeColor="text1"/>
                <w:sz w:val="22"/>
                <w:szCs w:val="22"/>
              </w:rPr>
              <w:t xml:space="preserve"> AGENDA ITEM - “RESOLVED </w:t>
            </w:r>
            <w:r w:rsidRPr="001748A7">
              <w:rPr>
                <w:color w:val="000000" w:themeColor="text1"/>
                <w:sz w:val="22"/>
                <w:szCs w:val="22"/>
              </w:rPr>
              <w:t xml:space="preserve">that Agenda item </w:t>
            </w:r>
            <w:r w:rsidR="00773EFE">
              <w:rPr>
                <w:b/>
                <w:color w:val="000000" w:themeColor="text1"/>
                <w:sz w:val="22"/>
                <w:szCs w:val="22"/>
              </w:rPr>
              <w:t>20</w:t>
            </w:r>
            <w:r w:rsidRPr="001748A7">
              <w:rPr>
                <w:b/>
                <w:color w:val="000000" w:themeColor="text1"/>
                <w:sz w:val="22"/>
                <w:szCs w:val="22"/>
              </w:rPr>
              <w:t>.0</w:t>
            </w:r>
            <w:r w:rsidRPr="001748A7">
              <w:rPr>
                <w:color w:val="000000" w:themeColor="text1"/>
                <w:sz w:val="22"/>
                <w:szCs w:val="22"/>
              </w:rPr>
              <w:t xml:space="preserve"> be held </w:t>
            </w:r>
            <w:r w:rsidRPr="001748A7">
              <w:rPr>
                <w:i/>
                <w:color w:val="000000" w:themeColor="text1"/>
                <w:sz w:val="22"/>
                <w:szCs w:val="22"/>
              </w:rPr>
              <w:t>in camera</w:t>
            </w:r>
            <w:r w:rsidRPr="001748A7">
              <w:rPr>
                <w:color w:val="000000" w:themeColor="text1"/>
                <w:sz w:val="22"/>
                <w:szCs w:val="22"/>
              </w:rPr>
              <w:t>, that the Minutes record th</w:t>
            </w:r>
            <w:r w:rsidR="00AB7049" w:rsidRPr="001748A7">
              <w:rPr>
                <w:color w:val="000000" w:themeColor="text1"/>
                <w:sz w:val="22"/>
                <w:szCs w:val="22"/>
              </w:rPr>
              <w:t>e</w:t>
            </w:r>
            <w:r w:rsidRPr="001748A7">
              <w:rPr>
                <w:color w:val="000000" w:themeColor="text1"/>
                <w:sz w:val="22"/>
                <w:szCs w:val="22"/>
              </w:rPr>
              <w:t xml:space="preserve"> fact and that </w:t>
            </w:r>
            <w:r w:rsidR="00444118">
              <w:rPr>
                <w:color w:val="000000" w:themeColor="text1"/>
                <w:sz w:val="22"/>
                <w:szCs w:val="22"/>
              </w:rPr>
              <w:t xml:space="preserve">the discussion and </w:t>
            </w:r>
            <w:r w:rsidRPr="001748A7">
              <w:rPr>
                <w:color w:val="000000" w:themeColor="text1"/>
                <w:sz w:val="22"/>
                <w:szCs w:val="22"/>
              </w:rPr>
              <w:t>any Resolutions be redacted from all published versions of Minutes of the meeting.”</w:t>
            </w:r>
          </w:p>
        </w:tc>
        <w:tc>
          <w:tcPr>
            <w:tcW w:w="0" w:type="auto"/>
          </w:tcPr>
          <w:p w14:paraId="5A40EC01" w14:textId="71C0C171" w:rsidR="00544578" w:rsidRPr="00B641D4" w:rsidRDefault="00E32D1F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544578" w:rsidRPr="00B641D4" w14:paraId="7F4EE28D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CD5D1C" w14:textId="77777777" w:rsidR="00544578" w:rsidRPr="00C50A85" w:rsidRDefault="00544578" w:rsidP="0075775E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3579F0E3" w14:textId="77777777" w:rsidR="00544578" w:rsidRPr="001748A7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</w:tcPr>
          <w:p w14:paraId="221AF5A8" w14:textId="77777777" w:rsidR="00544578" w:rsidRPr="00B641D4" w:rsidRDefault="00544578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544578" w:rsidRPr="00B641D4" w14:paraId="28BBCF8D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2EA0BD" w14:textId="7B94B194" w:rsidR="00544578" w:rsidRPr="00C50A85" w:rsidRDefault="00544578" w:rsidP="0075775E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1.8</w:t>
            </w:r>
          </w:p>
        </w:tc>
        <w:tc>
          <w:tcPr>
            <w:tcW w:w="0" w:type="auto"/>
          </w:tcPr>
          <w:p w14:paraId="7CD9393D" w14:textId="4AD2A8F7" w:rsidR="00BE64B8" w:rsidRPr="00444118" w:rsidRDefault="00544578" w:rsidP="0054457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1748A7">
              <w:rPr>
                <w:b/>
                <w:i/>
                <w:color w:val="000000" w:themeColor="text1"/>
                <w:sz w:val="22"/>
                <w:szCs w:val="22"/>
              </w:rPr>
              <w:t>IN CAMERA</w:t>
            </w:r>
            <w:r w:rsidRPr="001748A7">
              <w:rPr>
                <w:b/>
                <w:color w:val="000000" w:themeColor="text1"/>
                <w:sz w:val="22"/>
                <w:szCs w:val="22"/>
              </w:rPr>
              <w:t xml:space="preserve"> AGENDA ITEM - “RESOLVED </w:t>
            </w:r>
            <w:r w:rsidRPr="001748A7">
              <w:rPr>
                <w:color w:val="000000" w:themeColor="text1"/>
                <w:sz w:val="22"/>
                <w:szCs w:val="22"/>
              </w:rPr>
              <w:t xml:space="preserve">that Agenda item </w:t>
            </w:r>
            <w:r w:rsidR="00773EFE">
              <w:rPr>
                <w:b/>
                <w:color w:val="000000" w:themeColor="text1"/>
                <w:sz w:val="22"/>
                <w:szCs w:val="22"/>
              </w:rPr>
              <w:t>21</w:t>
            </w:r>
            <w:r w:rsidRPr="001748A7">
              <w:rPr>
                <w:b/>
                <w:color w:val="000000" w:themeColor="text1"/>
                <w:sz w:val="22"/>
                <w:szCs w:val="22"/>
              </w:rPr>
              <w:t xml:space="preserve">.0 </w:t>
            </w:r>
            <w:r w:rsidRPr="001748A7">
              <w:rPr>
                <w:color w:val="000000" w:themeColor="text1"/>
                <w:sz w:val="22"/>
                <w:szCs w:val="22"/>
              </w:rPr>
              <w:t xml:space="preserve">be held </w:t>
            </w:r>
            <w:r w:rsidRPr="001748A7">
              <w:rPr>
                <w:i/>
                <w:color w:val="000000" w:themeColor="text1"/>
                <w:sz w:val="22"/>
                <w:szCs w:val="22"/>
              </w:rPr>
              <w:t>in camera</w:t>
            </w:r>
            <w:r w:rsidRPr="001748A7">
              <w:rPr>
                <w:color w:val="000000" w:themeColor="text1"/>
                <w:sz w:val="22"/>
                <w:szCs w:val="22"/>
              </w:rPr>
              <w:t>, that the Minutes record th</w:t>
            </w:r>
            <w:r w:rsidR="00AB7049" w:rsidRPr="001748A7">
              <w:rPr>
                <w:color w:val="000000" w:themeColor="text1"/>
                <w:sz w:val="22"/>
                <w:szCs w:val="22"/>
              </w:rPr>
              <w:t>e</w:t>
            </w:r>
            <w:r w:rsidRPr="001748A7">
              <w:rPr>
                <w:color w:val="000000" w:themeColor="text1"/>
                <w:sz w:val="22"/>
                <w:szCs w:val="22"/>
              </w:rPr>
              <w:t xml:space="preserve"> fact and that the discussion and any Resolutions be redacted from all published versions of Minutes of the meeting.”</w:t>
            </w:r>
          </w:p>
        </w:tc>
        <w:tc>
          <w:tcPr>
            <w:tcW w:w="0" w:type="auto"/>
          </w:tcPr>
          <w:p w14:paraId="3475DD69" w14:textId="016ACC37" w:rsidR="00544578" w:rsidRPr="00B641D4" w:rsidRDefault="00E32D1F" w:rsidP="00E32D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444118" w:rsidRPr="00B641D4" w14:paraId="3FB5DCBB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166042" w14:textId="77777777" w:rsidR="00444118" w:rsidRPr="00C50A85" w:rsidRDefault="00444118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5C776E03" w14:textId="77777777" w:rsidR="00444118" w:rsidRPr="00B641D4" w:rsidRDefault="00444118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6CC43F1B" w14:textId="77777777" w:rsidR="00444118" w:rsidRPr="00B641D4" w:rsidRDefault="00444118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54089D93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517742" w14:textId="5142AABE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2</w:t>
            </w:r>
            <w:r>
              <w:rPr>
                <w:color w:val="000000" w:themeColor="text1"/>
              </w:rPr>
              <w:t>.0</w:t>
            </w:r>
          </w:p>
        </w:tc>
        <w:tc>
          <w:tcPr>
            <w:tcW w:w="0" w:type="auto"/>
          </w:tcPr>
          <w:p w14:paraId="5A58ECC0" w14:textId="435D1091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 xml:space="preserve">TBMC-REGISTERED MEMBERS’ OPEN FORUM – </w:t>
            </w:r>
            <w:r w:rsidRPr="00B641D4">
              <w:rPr>
                <w:sz w:val="22"/>
                <w:szCs w:val="22"/>
              </w:rPr>
              <w:t xml:space="preserve">A thirty-minute (maximum) opportunity for TBMC’s </w:t>
            </w:r>
            <w:r>
              <w:rPr>
                <w:sz w:val="22"/>
                <w:szCs w:val="22"/>
              </w:rPr>
              <w:t xml:space="preserve">invited </w:t>
            </w:r>
            <w:r w:rsidRPr="00B641D4">
              <w:rPr>
                <w:sz w:val="22"/>
                <w:szCs w:val="22"/>
              </w:rPr>
              <w:t xml:space="preserve">members </w:t>
            </w:r>
            <w:r>
              <w:rPr>
                <w:sz w:val="22"/>
                <w:szCs w:val="22"/>
              </w:rPr>
              <w:t xml:space="preserve">in attendance </w:t>
            </w:r>
            <w:r w:rsidRPr="00B641D4">
              <w:rPr>
                <w:sz w:val="22"/>
                <w:szCs w:val="22"/>
              </w:rPr>
              <w:t>to question and/or comment on the Company’s practices, policies protocols and direction of travel.</w:t>
            </w:r>
          </w:p>
        </w:tc>
        <w:tc>
          <w:tcPr>
            <w:tcW w:w="0" w:type="auto"/>
          </w:tcPr>
          <w:p w14:paraId="207F706C" w14:textId="33D41743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BB4719" w:rsidRPr="00B641D4" w14:paraId="64A954EE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E8C15EC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7F31B68D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31354BCA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618FA360" w14:textId="77777777" w:rsidTr="0075775E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CB522F" w14:textId="1D171D38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3.0</w:t>
            </w:r>
          </w:p>
        </w:tc>
        <w:tc>
          <w:tcPr>
            <w:tcW w:w="0" w:type="auto"/>
          </w:tcPr>
          <w:p w14:paraId="5B1CC192" w14:textId="4B67DA86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>REVIEW OF ACTIONS REQUIRED BY PREVIOUS MEETING</w:t>
            </w:r>
          </w:p>
        </w:tc>
        <w:tc>
          <w:tcPr>
            <w:tcW w:w="0" w:type="auto"/>
          </w:tcPr>
          <w:p w14:paraId="793AD879" w14:textId="437F0A45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BB4719" w:rsidRPr="00B641D4" w14:paraId="67A2CFCE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D6D301B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50DB3FFE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0632D85B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2BC59D32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D67C5C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3.1</w:t>
            </w:r>
          </w:p>
        </w:tc>
        <w:tc>
          <w:tcPr>
            <w:tcW w:w="0" w:type="auto"/>
          </w:tcPr>
          <w:p w14:paraId="5C6DA31F" w14:textId="21ED68B9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 xml:space="preserve">TBMC OFFICE EQUIPMENT PURCHASE - </w:t>
            </w:r>
            <w:r w:rsidRPr="00B641D4">
              <w:rPr>
                <w:sz w:val="22"/>
                <w:szCs w:val="22"/>
              </w:rPr>
              <w:t xml:space="preserve">To </w:t>
            </w:r>
            <w:r>
              <w:rPr>
                <w:sz w:val="22"/>
                <w:szCs w:val="22"/>
              </w:rPr>
              <w:t>update</w:t>
            </w:r>
          </w:p>
        </w:tc>
        <w:tc>
          <w:tcPr>
            <w:tcW w:w="0" w:type="auto"/>
          </w:tcPr>
          <w:p w14:paraId="7517C3F6" w14:textId="74D02FB2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LW</w:t>
            </w:r>
            <w:r>
              <w:rPr>
                <w:sz w:val="22"/>
                <w:szCs w:val="22"/>
              </w:rPr>
              <w:t>/CHAIR</w:t>
            </w:r>
          </w:p>
        </w:tc>
      </w:tr>
      <w:tr w:rsidR="00BB4719" w:rsidRPr="00B641D4" w14:paraId="61AAB43C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F8306B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48664A2B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17383089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2B3AA4BB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7EEF7D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3.2</w:t>
            </w:r>
          </w:p>
        </w:tc>
        <w:tc>
          <w:tcPr>
            <w:tcW w:w="0" w:type="auto"/>
          </w:tcPr>
          <w:p w14:paraId="3BB67D14" w14:textId="30A4056E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AD4AF0">
              <w:rPr>
                <w:b/>
                <w:bCs/>
                <w:sz w:val="22"/>
                <w:szCs w:val="22"/>
                <w:lang w:val="en-US"/>
              </w:rPr>
              <w:t xml:space="preserve">TBMC GRIEVANCE, HARASSMENT AND ANTI-BULLYING POLICY REVIEW – </w:t>
            </w:r>
            <w:r w:rsidRPr="00AD4AF0">
              <w:rPr>
                <w:bCs/>
                <w:sz w:val="22"/>
                <w:szCs w:val="22"/>
                <w:lang w:val="en-US"/>
              </w:rPr>
              <w:t xml:space="preserve">To Receive </w:t>
            </w:r>
            <w:r>
              <w:rPr>
                <w:bCs/>
                <w:sz w:val="22"/>
                <w:szCs w:val="22"/>
                <w:lang w:val="en-US"/>
              </w:rPr>
              <w:t>S</w:t>
            </w:r>
            <w:r w:rsidRPr="00AD4AF0">
              <w:rPr>
                <w:bCs/>
                <w:sz w:val="22"/>
                <w:szCs w:val="22"/>
                <w:lang w:val="en-US"/>
              </w:rPr>
              <w:t>ub</w:t>
            </w:r>
            <w:r>
              <w:rPr>
                <w:bCs/>
                <w:sz w:val="22"/>
                <w:szCs w:val="22"/>
                <w:lang w:val="en-US"/>
              </w:rPr>
              <w:t>-</w:t>
            </w:r>
            <w:r w:rsidRPr="00AD4AF0">
              <w:rPr>
                <w:bCs/>
                <w:sz w:val="22"/>
                <w:szCs w:val="22"/>
                <w:lang w:val="en-US"/>
              </w:rPr>
              <w:t>Committee Report</w:t>
            </w:r>
          </w:p>
        </w:tc>
        <w:tc>
          <w:tcPr>
            <w:tcW w:w="0" w:type="auto"/>
          </w:tcPr>
          <w:p w14:paraId="62E94CF8" w14:textId="7D360268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L</w:t>
            </w:r>
            <w:r>
              <w:rPr>
                <w:sz w:val="22"/>
                <w:szCs w:val="22"/>
              </w:rPr>
              <w:t>IE/LHIE</w:t>
            </w:r>
          </w:p>
        </w:tc>
      </w:tr>
      <w:tr w:rsidR="00BB4719" w:rsidRPr="00B641D4" w14:paraId="5032F3A4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625423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744290B6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14:paraId="38B699B1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6D184347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EDB0B88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3.3</w:t>
            </w:r>
          </w:p>
        </w:tc>
        <w:tc>
          <w:tcPr>
            <w:tcW w:w="0" w:type="auto"/>
          </w:tcPr>
          <w:p w14:paraId="5456203F" w14:textId="3E9AE2F9" w:rsidR="00BB4719" w:rsidRPr="00AD4AF0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LICENCE TO OCCUPY PH53 – </w:t>
            </w:r>
            <w:r w:rsidR="00935F03" w:rsidRPr="00935F03">
              <w:rPr>
                <w:sz w:val="22"/>
                <w:szCs w:val="22"/>
              </w:rPr>
              <w:t>RESOLVE to serve NOTICE</w:t>
            </w:r>
            <w:r w:rsidR="00935F03">
              <w:rPr>
                <w:sz w:val="22"/>
                <w:szCs w:val="22"/>
              </w:rPr>
              <w:t xml:space="preserve"> to Vessel’s Registered Owner.</w:t>
            </w:r>
          </w:p>
        </w:tc>
        <w:tc>
          <w:tcPr>
            <w:tcW w:w="0" w:type="auto"/>
          </w:tcPr>
          <w:p w14:paraId="071FE170" w14:textId="614EF460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</w:t>
            </w:r>
          </w:p>
        </w:tc>
      </w:tr>
      <w:tr w:rsidR="00BB4719" w:rsidRPr="00B641D4" w14:paraId="32ED6DBF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60F35AC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208AE2E6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0B2F5C1D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5C895175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F854829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3.4</w:t>
            </w:r>
          </w:p>
        </w:tc>
        <w:tc>
          <w:tcPr>
            <w:tcW w:w="0" w:type="auto"/>
          </w:tcPr>
          <w:p w14:paraId="372E54AA" w14:textId="3AFDFE11" w:rsidR="00BB4719" w:rsidRPr="00AD4AF0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WEBSITE ACCESS AND REPAIRS – </w:t>
            </w:r>
            <w:r>
              <w:rPr>
                <w:sz w:val="22"/>
                <w:szCs w:val="22"/>
              </w:rPr>
              <w:t>Progress report</w:t>
            </w:r>
          </w:p>
        </w:tc>
        <w:tc>
          <w:tcPr>
            <w:tcW w:w="0" w:type="auto"/>
          </w:tcPr>
          <w:p w14:paraId="0772DCB2" w14:textId="6897E9BB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LW</w:t>
            </w:r>
            <w:r>
              <w:rPr>
                <w:sz w:val="22"/>
                <w:szCs w:val="22"/>
              </w:rPr>
              <w:t>/CHAIR</w:t>
            </w:r>
          </w:p>
        </w:tc>
      </w:tr>
      <w:tr w:rsidR="00BB4719" w:rsidRPr="00B641D4" w14:paraId="21A9E2FA" w14:textId="77777777" w:rsidTr="0075775E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FA5B73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20934822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4D4315D8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5539508F" w14:textId="77777777" w:rsidTr="0075775E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3B4760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3.5</w:t>
            </w:r>
          </w:p>
        </w:tc>
        <w:tc>
          <w:tcPr>
            <w:tcW w:w="0" w:type="auto"/>
          </w:tcPr>
          <w:p w14:paraId="442E16B3" w14:textId="4CDAF324" w:rsidR="00BB4719" w:rsidRPr="00AD4AF0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PREVIOUS TBMC MEETINGS’ TEAMS AUDIO RECORDINGS – </w:t>
            </w:r>
            <w:r>
              <w:rPr>
                <w:sz w:val="22"/>
                <w:szCs w:val="22"/>
              </w:rPr>
              <w:t>Progress report</w:t>
            </w:r>
          </w:p>
        </w:tc>
        <w:tc>
          <w:tcPr>
            <w:tcW w:w="0" w:type="auto"/>
          </w:tcPr>
          <w:p w14:paraId="3729AF5D" w14:textId="2C30FA83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LW</w:t>
            </w:r>
          </w:p>
        </w:tc>
      </w:tr>
      <w:tr w:rsidR="00BB4719" w:rsidRPr="00B641D4" w14:paraId="274FA135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7944E3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28549BF7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50F021DB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054C9138" w14:textId="77777777" w:rsidTr="0075775E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061F7E" w14:textId="1F5ABD90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4.0</w:t>
            </w:r>
          </w:p>
        </w:tc>
        <w:tc>
          <w:tcPr>
            <w:tcW w:w="0" w:type="auto"/>
          </w:tcPr>
          <w:p w14:paraId="2DF2F399" w14:textId="30242975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 xml:space="preserve">CORRESPONDENCE - </w:t>
            </w:r>
            <w:r w:rsidRPr="00B641D4">
              <w:rPr>
                <w:sz w:val="22"/>
                <w:szCs w:val="22"/>
              </w:rPr>
              <w:t>To receive any correspondence not previously circulated to Directors</w:t>
            </w:r>
          </w:p>
        </w:tc>
        <w:tc>
          <w:tcPr>
            <w:tcW w:w="0" w:type="auto"/>
          </w:tcPr>
          <w:p w14:paraId="5C7811B7" w14:textId="24BFF9D9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LW</w:t>
            </w:r>
          </w:p>
        </w:tc>
      </w:tr>
      <w:tr w:rsidR="00BB4719" w:rsidRPr="00B641D4" w14:paraId="7C1AF6B8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70A8A7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3202DF11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33346532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488E3747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86C5BB" w14:textId="5B690488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5.0</w:t>
            </w:r>
          </w:p>
        </w:tc>
        <w:tc>
          <w:tcPr>
            <w:tcW w:w="0" w:type="auto"/>
          </w:tcPr>
          <w:p w14:paraId="495C5B91" w14:textId="171FEB84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 xml:space="preserve">FINANCIAL MANAGEMENT REPORT –– </w:t>
            </w:r>
            <w:r w:rsidRPr="00B641D4">
              <w:rPr>
                <w:sz w:val="22"/>
                <w:szCs w:val="22"/>
              </w:rPr>
              <w:t xml:space="preserve">To receive </w:t>
            </w:r>
            <w:r w:rsidR="00444118">
              <w:rPr>
                <w:sz w:val="22"/>
                <w:szCs w:val="22"/>
              </w:rPr>
              <w:t xml:space="preserve">TBMC </w:t>
            </w:r>
            <w:r w:rsidRPr="00B641D4">
              <w:rPr>
                <w:sz w:val="22"/>
                <w:szCs w:val="22"/>
              </w:rPr>
              <w:t>Profit &amp; Loss Account to Date pre-circulated with th</w:t>
            </w:r>
            <w:r>
              <w:rPr>
                <w:sz w:val="22"/>
                <w:szCs w:val="22"/>
              </w:rPr>
              <w:t>is</w:t>
            </w:r>
            <w:r w:rsidRPr="00B641D4">
              <w:rPr>
                <w:sz w:val="22"/>
                <w:szCs w:val="22"/>
              </w:rPr>
              <w:t xml:space="preserve"> agenda</w:t>
            </w:r>
            <w:r w:rsidR="00935F03">
              <w:rPr>
                <w:sz w:val="22"/>
                <w:szCs w:val="22"/>
              </w:rPr>
              <w:t>. RESOLVE to draw down CASH RESERVES</w:t>
            </w:r>
          </w:p>
        </w:tc>
        <w:tc>
          <w:tcPr>
            <w:tcW w:w="0" w:type="auto"/>
          </w:tcPr>
          <w:p w14:paraId="7731B233" w14:textId="10735E33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LW</w:t>
            </w:r>
          </w:p>
        </w:tc>
      </w:tr>
      <w:tr w:rsidR="00BB4719" w:rsidRPr="00B641D4" w14:paraId="3CEEA55E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7E7A4D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4726AAB9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31705160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1142ED19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E23B4A9" w14:textId="303D2E0F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6.0</w:t>
            </w:r>
          </w:p>
        </w:tc>
        <w:tc>
          <w:tcPr>
            <w:tcW w:w="0" w:type="auto"/>
          </w:tcPr>
          <w:p w14:paraId="6AD6A191" w14:textId="2ECD2CCA" w:rsidR="00BB4719" w:rsidRPr="006A76F0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SECOND</w:t>
            </w:r>
            <w:r w:rsidRPr="00B641D4">
              <w:rPr>
                <w:b/>
                <w:sz w:val="22"/>
                <w:szCs w:val="22"/>
              </w:rPr>
              <w:t xml:space="preserve"> DRAFT ZERO-BASED TBMC BUDGET 2026/27 </w:t>
            </w:r>
            <w:r>
              <w:rPr>
                <w:b/>
                <w:sz w:val="22"/>
                <w:szCs w:val="22"/>
              </w:rPr>
              <w:t xml:space="preserve">- </w:t>
            </w:r>
            <w:r w:rsidRPr="00B641D4">
              <w:rPr>
                <w:sz w:val="22"/>
                <w:szCs w:val="22"/>
              </w:rPr>
              <w:t>To receive and discuss TBMC</w:t>
            </w:r>
            <w:r>
              <w:rPr>
                <w:sz w:val="22"/>
                <w:szCs w:val="22"/>
              </w:rPr>
              <w:t>’s</w:t>
            </w:r>
            <w:r w:rsidRPr="00B641D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2026/27 </w:t>
            </w:r>
            <w:r w:rsidRPr="00B641D4">
              <w:rPr>
                <w:sz w:val="22"/>
                <w:szCs w:val="22"/>
              </w:rPr>
              <w:t>budget as pre-circulated with th</w:t>
            </w:r>
            <w:r>
              <w:rPr>
                <w:sz w:val="22"/>
                <w:szCs w:val="22"/>
              </w:rPr>
              <w:t>is</w:t>
            </w:r>
            <w:r w:rsidRPr="00B641D4">
              <w:rPr>
                <w:sz w:val="22"/>
                <w:szCs w:val="22"/>
              </w:rPr>
              <w:t xml:space="preserve"> agenda</w:t>
            </w:r>
          </w:p>
        </w:tc>
        <w:tc>
          <w:tcPr>
            <w:tcW w:w="0" w:type="auto"/>
          </w:tcPr>
          <w:p w14:paraId="4701205A" w14:textId="2E2E4D0A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CHAIR/LW</w:t>
            </w:r>
          </w:p>
        </w:tc>
      </w:tr>
      <w:tr w:rsidR="00BB4719" w:rsidRPr="00B641D4" w14:paraId="3D2FDFB3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FA2538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7C729AB9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53A6B30D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3CDD520D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91FB3A" w14:textId="04BD4F71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7.0</w:t>
            </w:r>
          </w:p>
        </w:tc>
        <w:tc>
          <w:tcPr>
            <w:tcW w:w="0" w:type="auto"/>
          </w:tcPr>
          <w:p w14:paraId="1B5F9E57" w14:textId="148F33FE" w:rsidR="00BB4719" w:rsidRPr="00A929E7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A929E7">
              <w:rPr>
                <w:b/>
                <w:sz w:val="22"/>
                <w:szCs w:val="22"/>
              </w:rPr>
              <w:t>INVOICING ALGORITHM</w:t>
            </w:r>
            <w:r w:rsidRPr="00A929E7">
              <w:rPr>
                <w:sz w:val="22"/>
                <w:szCs w:val="22"/>
              </w:rPr>
              <w:t xml:space="preserve"> – To receive discussion paper pre</w:t>
            </w:r>
            <w:r>
              <w:rPr>
                <w:sz w:val="22"/>
                <w:szCs w:val="22"/>
              </w:rPr>
              <w:t>-</w:t>
            </w:r>
            <w:r w:rsidRPr="00A929E7">
              <w:rPr>
                <w:sz w:val="22"/>
                <w:szCs w:val="22"/>
              </w:rPr>
              <w:t>circulated with th</w:t>
            </w:r>
            <w:r>
              <w:rPr>
                <w:sz w:val="22"/>
                <w:szCs w:val="22"/>
              </w:rPr>
              <w:t>is</w:t>
            </w:r>
            <w:r w:rsidRPr="00A929E7">
              <w:rPr>
                <w:sz w:val="22"/>
                <w:szCs w:val="22"/>
              </w:rPr>
              <w:t xml:space="preserve"> agenda</w:t>
            </w:r>
          </w:p>
        </w:tc>
        <w:tc>
          <w:tcPr>
            <w:tcW w:w="0" w:type="auto"/>
          </w:tcPr>
          <w:p w14:paraId="3E4A20E9" w14:textId="100CF6D2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CHAIR/LW</w:t>
            </w:r>
          </w:p>
        </w:tc>
      </w:tr>
      <w:tr w:rsidR="00BB4719" w:rsidRPr="00B641D4" w14:paraId="022680A3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FB23D20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73E00023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7372474E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1FBD4535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ED6EAB" w14:textId="7573AF3D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8.0</w:t>
            </w:r>
          </w:p>
        </w:tc>
        <w:tc>
          <w:tcPr>
            <w:tcW w:w="0" w:type="auto"/>
          </w:tcPr>
          <w:p w14:paraId="0ABB43FB" w14:textId="1763A4AF" w:rsidR="00BB4719" w:rsidRPr="00AD4AF0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 xml:space="preserve">PH53 SHED, MOORING, FENCING AND QUAYHEADING FUTURE MAINTENCE – </w:t>
            </w:r>
            <w:r w:rsidRPr="00AD4AF0">
              <w:rPr>
                <w:bCs/>
                <w:sz w:val="22"/>
                <w:szCs w:val="22"/>
                <w:lang w:val="en-US"/>
              </w:rPr>
              <w:t>To receive inspection</w:t>
            </w:r>
            <w:r>
              <w:rPr>
                <w:bCs/>
                <w:sz w:val="22"/>
                <w:szCs w:val="22"/>
                <w:lang w:val="en-US"/>
              </w:rPr>
              <w:t xml:space="preserve"> report</w:t>
            </w:r>
          </w:p>
        </w:tc>
        <w:tc>
          <w:tcPr>
            <w:tcW w:w="0" w:type="auto"/>
          </w:tcPr>
          <w:p w14:paraId="4D2BADF4" w14:textId="50CE06DC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HM</w:t>
            </w:r>
          </w:p>
        </w:tc>
      </w:tr>
      <w:tr w:rsidR="00BB4719" w:rsidRPr="00B641D4" w14:paraId="7FC59A31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969EAC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5451FEAE" w14:textId="77777777" w:rsidR="00BB4719" w:rsidRPr="00AD4AF0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14:paraId="68A43D03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2364159C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C1E860" w14:textId="5E7E1A3A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9.0</w:t>
            </w:r>
          </w:p>
        </w:tc>
        <w:tc>
          <w:tcPr>
            <w:tcW w:w="0" w:type="auto"/>
          </w:tcPr>
          <w:p w14:paraId="14FCAC6E" w14:textId="2EA661DF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 xml:space="preserve">HEALTH &amp; SAFETY REPORT - </w:t>
            </w:r>
            <w:r w:rsidRPr="00B641D4">
              <w:rPr>
                <w:sz w:val="22"/>
                <w:szCs w:val="22"/>
              </w:rPr>
              <w:t>To receive and discuss</w:t>
            </w:r>
          </w:p>
        </w:tc>
        <w:tc>
          <w:tcPr>
            <w:tcW w:w="0" w:type="auto"/>
          </w:tcPr>
          <w:p w14:paraId="3C6FAD9C" w14:textId="4C4DE14C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LIE</w:t>
            </w:r>
          </w:p>
        </w:tc>
      </w:tr>
      <w:tr w:rsidR="000F1A88" w:rsidRPr="00B641D4" w14:paraId="76BE64A7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BC107D" w14:textId="77777777" w:rsidR="000F1A88" w:rsidRPr="00C50A85" w:rsidRDefault="000F1A88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53D1481A" w14:textId="77777777" w:rsidR="000F1A88" w:rsidRPr="00B641D4" w:rsidRDefault="000F1A88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1EC7EC3B" w14:textId="77777777" w:rsidR="000F1A88" w:rsidRDefault="000F1A88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F1A88" w:rsidRPr="00B641D4" w14:paraId="392C65D8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F8864CC" w14:textId="7DFDA265" w:rsidR="000F1A88" w:rsidRPr="00C50A85" w:rsidRDefault="000F1A88" w:rsidP="00BB471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10.0</w:t>
            </w:r>
          </w:p>
        </w:tc>
        <w:tc>
          <w:tcPr>
            <w:tcW w:w="0" w:type="auto"/>
          </w:tcPr>
          <w:p w14:paraId="2E8FD6F4" w14:textId="6F3AEFE8" w:rsidR="000F1A88" w:rsidRPr="00A31969" w:rsidRDefault="000F1A88" w:rsidP="00A319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sz w:val="22"/>
                <w:szCs w:val="22"/>
              </w:rPr>
              <w:t xml:space="preserve">TBMC/RDS </w:t>
            </w:r>
            <w:r w:rsidR="00A31969">
              <w:rPr>
                <w:b/>
                <w:sz w:val="22"/>
                <w:szCs w:val="22"/>
              </w:rPr>
              <w:t xml:space="preserve">- </w:t>
            </w:r>
            <w:r>
              <w:t>TBMC/RDS household refuse collection &amp; cesspit emptying</w:t>
            </w:r>
            <w:r w:rsidR="00A31969">
              <w:t xml:space="preserve"> update</w:t>
            </w:r>
          </w:p>
        </w:tc>
        <w:tc>
          <w:tcPr>
            <w:tcW w:w="0" w:type="auto"/>
          </w:tcPr>
          <w:p w14:paraId="5F361765" w14:textId="3B3622A0" w:rsidR="000F1A88" w:rsidRDefault="00A3196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SW</w:t>
            </w:r>
          </w:p>
        </w:tc>
      </w:tr>
      <w:tr w:rsidR="000F1A88" w:rsidRPr="00B641D4" w14:paraId="464857E0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C02C36" w14:textId="77777777" w:rsidR="000F1A88" w:rsidRPr="00C50A85" w:rsidRDefault="000F1A88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666CC90A" w14:textId="77777777" w:rsidR="000F1A88" w:rsidRPr="00B641D4" w:rsidRDefault="000F1A88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76697206" w14:textId="77777777" w:rsidR="000F1A88" w:rsidRDefault="000F1A88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F1A88" w:rsidRPr="00B641D4" w14:paraId="1EE14FE9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15CDCF" w14:textId="62210995" w:rsidR="000F1A88" w:rsidRPr="00F55743" w:rsidRDefault="000F1A88" w:rsidP="00BB4719">
            <w:pPr>
              <w:jc w:val="center"/>
              <w:rPr>
                <w:color w:val="000000" w:themeColor="text1"/>
              </w:rPr>
            </w:pPr>
            <w:r w:rsidRPr="00F55743">
              <w:rPr>
                <w:color w:val="000000" w:themeColor="text1"/>
              </w:rPr>
              <w:t>11.0</w:t>
            </w:r>
          </w:p>
        </w:tc>
        <w:tc>
          <w:tcPr>
            <w:tcW w:w="0" w:type="auto"/>
          </w:tcPr>
          <w:p w14:paraId="5C8551BE" w14:textId="12EB8F00" w:rsidR="000F1A88" w:rsidRPr="00F55743" w:rsidRDefault="00A31969" w:rsidP="00A319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55743">
              <w:rPr>
                <w:b/>
                <w:sz w:val="22"/>
                <w:szCs w:val="22"/>
              </w:rPr>
              <w:t>MARTHAM FERRY FREEHOLD PROPERTIES</w:t>
            </w:r>
            <w:r w:rsidRPr="00F55743">
              <w:rPr>
                <w:sz w:val="22"/>
                <w:szCs w:val="22"/>
              </w:rPr>
              <w:t xml:space="preserve"> – 2025/26 TBMC/RDS Household Refuse Collections update</w:t>
            </w:r>
          </w:p>
        </w:tc>
        <w:tc>
          <w:tcPr>
            <w:tcW w:w="0" w:type="auto"/>
          </w:tcPr>
          <w:p w14:paraId="019DD42C" w14:textId="4000DF9A" w:rsidR="000F1A88" w:rsidRDefault="00A3196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SW</w:t>
            </w:r>
          </w:p>
        </w:tc>
      </w:tr>
      <w:tr w:rsidR="00BB4719" w:rsidRPr="00B641D4" w14:paraId="34A6AD35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203F94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5B33F731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739EF840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44057371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8B6A19" w14:textId="144D6E76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</w:t>
            </w:r>
            <w:r w:rsidR="00A31969">
              <w:rPr>
                <w:color w:val="000000" w:themeColor="text1"/>
              </w:rPr>
              <w:t>2</w:t>
            </w:r>
            <w:r w:rsidRPr="00C50A85">
              <w:rPr>
                <w:color w:val="000000" w:themeColor="text1"/>
              </w:rPr>
              <w:t>.0</w:t>
            </w:r>
          </w:p>
        </w:tc>
        <w:tc>
          <w:tcPr>
            <w:tcW w:w="0" w:type="auto"/>
          </w:tcPr>
          <w:p w14:paraId="2E724CAD" w14:textId="506CAC39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2026 GRASS CUTTING</w:t>
            </w:r>
            <w:r w:rsidR="0044411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SERVICE AGREEMENT – </w:t>
            </w:r>
            <w:r w:rsidRPr="00AD4AF0">
              <w:rPr>
                <w:sz w:val="22"/>
                <w:szCs w:val="22"/>
              </w:rPr>
              <w:t>To report</w:t>
            </w:r>
            <w:r>
              <w:rPr>
                <w:sz w:val="22"/>
                <w:szCs w:val="22"/>
              </w:rPr>
              <w:t xml:space="preserve"> and discuss</w:t>
            </w:r>
          </w:p>
        </w:tc>
        <w:tc>
          <w:tcPr>
            <w:tcW w:w="0" w:type="auto"/>
          </w:tcPr>
          <w:p w14:paraId="71F44B9B" w14:textId="643CF3D8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HAIR/LW</w:t>
            </w:r>
          </w:p>
        </w:tc>
      </w:tr>
      <w:tr w:rsidR="00BB4719" w:rsidRPr="00B641D4" w14:paraId="5A9A2A99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51EA54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0D976685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0444B32B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2079EA06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965BB1" w14:textId="23CB03FD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</w:t>
            </w:r>
            <w:r w:rsidR="00A31969">
              <w:rPr>
                <w:color w:val="000000" w:themeColor="text1"/>
              </w:rPr>
              <w:t>3</w:t>
            </w:r>
            <w:r w:rsidRPr="00C50A85">
              <w:rPr>
                <w:color w:val="000000" w:themeColor="text1"/>
              </w:rPr>
              <w:t>.0</w:t>
            </w:r>
          </w:p>
        </w:tc>
        <w:tc>
          <w:tcPr>
            <w:tcW w:w="0" w:type="auto"/>
          </w:tcPr>
          <w:p w14:paraId="50485C08" w14:textId="080834AB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2026/27 SERVICE PROVIDERS’ SERVICE AGREEMENTS – </w:t>
            </w:r>
            <w:r w:rsidRPr="00202841">
              <w:rPr>
                <w:sz w:val="22"/>
                <w:szCs w:val="22"/>
              </w:rPr>
              <w:t>To Review</w:t>
            </w:r>
          </w:p>
        </w:tc>
        <w:tc>
          <w:tcPr>
            <w:tcW w:w="0" w:type="auto"/>
          </w:tcPr>
          <w:p w14:paraId="02FF8ABB" w14:textId="3E7FCA2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CHAIR/</w:t>
            </w:r>
            <w:r w:rsidRPr="00B641D4">
              <w:rPr>
                <w:sz w:val="22"/>
                <w:szCs w:val="22"/>
              </w:rPr>
              <w:t>LW</w:t>
            </w:r>
          </w:p>
        </w:tc>
      </w:tr>
      <w:tr w:rsidR="00BB4719" w:rsidRPr="00B641D4" w14:paraId="06CD7ADA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570539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68702044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3092B243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2798ECA4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DC9BA6F" w14:textId="3BC764D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lastRenderedPageBreak/>
              <w:t>1</w:t>
            </w:r>
            <w:r w:rsidR="00A31969">
              <w:rPr>
                <w:color w:val="000000" w:themeColor="text1"/>
              </w:rPr>
              <w:t>4</w:t>
            </w:r>
            <w:r w:rsidRPr="00C50A85">
              <w:rPr>
                <w:color w:val="000000" w:themeColor="text1"/>
              </w:rPr>
              <w:t>.0</w:t>
            </w:r>
          </w:p>
        </w:tc>
        <w:tc>
          <w:tcPr>
            <w:tcW w:w="0" w:type="auto"/>
          </w:tcPr>
          <w:p w14:paraId="1F021CB4" w14:textId="476F9B88" w:rsidR="00BB4719" w:rsidRPr="00246581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TBMC PROCESS BOOK – </w:t>
            </w:r>
            <w:r>
              <w:rPr>
                <w:sz w:val="22"/>
                <w:szCs w:val="22"/>
              </w:rPr>
              <w:t xml:space="preserve">To discuss </w:t>
            </w:r>
            <w:r w:rsidR="001748A7">
              <w:rPr>
                <w:sz w:val="22"/>
                <w:szCs w:val="22"/>
              </w:rPr>
              <w:t>the creation of</w:t>
            </w:r>
            <w:r>
              <w:rPr>
                <w:sz w:val="22"/>
                <w:szCs w:val="22"/>
              </w:rPr>
              <w:t xml:space="preserve"> a single file containing all TBMC duly adopted policies, practices, procedures and protocols</w:t>
            </w:r>
            <w:r w:rsidR="001748A7">
              <w:rPr>
                <w:sz w:val="22"/>
                <w:szCs w:val="22"/>
              </w:rPr>
              <w:t xml:space="preserve"> to be known as the TBMC Process Book.</w:t>
            </w:r>
          </w:p>
        </w:tc>
        <w:tc>
          <w:tcPr>
            <w:tcW w:w="0" w:type="auto"/>
          </w:tcPr>
          <w:p w14:paraId="2F13D9D7" w14:textId="587639FE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BB4719" w:rsidRPr="00B641D4" w14:paraId="5AE23286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3B614F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4D10F58E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1EA92AF8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0BC1D54D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6CE327" w14:textId="6A19165D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</w:t>
            </w:r>
            <w:r w:rsidR="00A31969">
              <w:rPr>
                <w:color w:val="000000" w:themeColor="text1"/>
              </w:rPr>
              <w:t>5</w:t>
            </w:r>
            <w:r w:rsidRPr="00C50A85">
              <w:rPr>
                <w:color w:val="000000" w:themeColor="text1"/>
              </w:rPr>
              <w:t>.0</w:t>
            </w:r>
          </w:p>
        </w:tc>
        <w:tc>
          <w:tcPr>
            <w:tcW w:w="0" w:type="auto"/>
          </w:tcPr>
          <w:p w14:paraId="08533F0A" w14:textId="36F64A6A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TBMC DIRECTORS INFORMATION PACK - </w:t>
            </w:r>
            <w:r>
              <w:rPr>
                <w:sz w:val="22"/>
                <w:szCs w:val="22"/>
              </w:rPr>
              <w:t>To discuss the future usefulness or otherwise of such document</w:t>
            </w:r>
          </w:p>
        </w:tc>
        <w:tc>
          <w:tcPr>
            <w:tcW w:w="0" w:type="auto"/>
          </w:tcPr>
          <w:p w14:paraId="7CA61D60" w14:textId="4F3C8CD2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BB4719" w:rsidRPr="00B641D4" w14:paraId="400B9755" w14:textId="77777777" w:rsidTr="0075775E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B2CDAF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1989A43E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506EA70E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14319DEC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98931D" w14:textId="2B30109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</w:t>
            </w:r>
            <w:r w:rsidR="00A31969">
              <w:rPr>
                <w:color w:val="000000" w:themeColor="text1"/>
              </w:rPr>
              <w:t>6</w:t>
            </w:r>
            <w:r w:rsidRPr="00C50A85">
              <w:rPr>
                <w:color w:val="000000" w:themeColor="text1"/>
              </w:rPr>
              <w:t>.0</w:t>
            </w:r>
          </w:p>
        </w:tc>
        <w:tc>
          <w:tcPr>
            <w:tcW w:w="0" w:type="auto"/>
          </w:tcPr>
          <w:p w14:paraId="465094CE" w14:textId="58F665E6" w:rsidR="00BB4719" w:rsidRPr="00246581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TBMC’S STATUTORY RECORDS </w:t>
            </w:r>
            <w:r>
              <w:rPr>
                <w:sz w:val="22"/>
                <w:szCs w:val="22"/>
              </w:rPr>
              <w:t xml:space="preserve">– to receive confirmation that all TBMC Statutory Records are </w:t>
            </w:r>
            <w:r w:rsidR="00444118">
              <w:rPr>
                <w:sz w:val="22"/>
                <w:szCs w:val="22"/>
              </w:rPr>
              <w:t xml:space="preserve">accurate and </w:t>
            </w:r>
            <w:r>
              <w:rPr>
                <w:sz w:val="22"/>
                <w:szCs w:val="22"/>
              </w:rPr>
              <w:t>up-to-date.</w:t>
            </w:r>
          </w:p>
        </w:tc>
        <w:tc>
          <w:tcPr>
            <w:tcW w:w="0" w:type="auto"/>
          </w:tcPr>
          <w:p w14:paraId="1C697170" w14:textId="48D12DF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LW</w:t>
            </w:r>
          </w:p>
        </w:tc>
      </w:tr>
      <w:tr w:rsidR="00BB4719" w:rsidRPr="00B641D4" w14:paraId="07BB7B69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73D4B20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5577D135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2"/>
                <w:szCs w:val="22"/>
                <w:highlight w:val="yellow"/>
              </w:rPr>
            </w:pPr>
          </w:p>
        </w:tc>
        <w:tc>
          <w:tcPr>
            <w:tcW w:w="0" w:type="auto"/>
          </w:tcPr>
          <w:p w14:paraId="70A1BC23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1129A5D6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12A3FA" w14:textId="0EBC2B76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</w:t>
            </w:r>
            <w:r w:rsidR="00A31969">
              <w:rPr>
                <w:color w:val="000000" w:themeColor="text1"/>
              </w:rPr>
              <w:t>7</w:t>
            </w:r>
            <w:r w:rsidRPr="00C50A85">
              <w:rPr>
                <w:color w:val="000000" w:themeColor="text1"/>
              </w:rPr>
              <w:t>.0</w:t>
            </w:r>
          </w:p>
        </w:tc>
        <w:tc>
          <w:tcPr>
            <w:tcW w:w="0" w:type="auto"/>
          </w:tcPr>
          <w:p w14:paraId="5F298E54" w14:textId="281C9890" w:rsidR="00BB4719" w:rsidRPr="00F1736C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F1736C">
              <w:rPr>
                <w:b/>
                <w:sz w:val="22"/>
                <w:szCs w:val="22"/>
              </w:rPr>
              <w:t>TBMC COMPANY SECRETARY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F1736C">
              <w:rPr>
                <w:sz w:val="22"/>
                <w:szCs w:val="22"/>
              </w:rPr>
              <w:t xml:space="preserve">– to </w:t>
            </w:r>
            <w:r>
              <w:rPr>
                <w:sz w:val="22"/>
                <w:szCs w:val="22"/>
              </w:rPr>
              <w:t xml:space="preserve">discuss </w:t>
            </w:r>
            <w:r w:rsidRPr="00F1736C">
              <w:rPr>
                <w:sz w:val="22"/>
                <w:szCs w:val="22"/>
              </w:rPr>
              <w:t>nominat</w:t>
            </w:r>
            <w:r>
              <w:rPr>
                <w:sz w:val="22"/>
                <w:szCs w:val="22"/>
              </w:rPr>
              <w:t>ion/appointment of</w:t>
            </w:r>
            <w:r w:rsidRPr="00F1736C">
              <w:rPr>
                <w:sz w:val="22"/>
                <w:szCs w:val="22"/>
              </w:rPr>
              <w:t xml:space="preserve"> a</w:t>
            </w:r>
            <w:r>
              <w:rPr>
                <w:sz w:val="22"/>
                <w:szCs w:val="22"/>
              </w:rPr>
              <w:t xml:space="preserve"> TBMC Company Secretary to ensure compliance with statutory obligations, Companies House filing and maintenance of TBMC’s records</w:t>
            </w:r>
          </w:p>
        </w:tc>
        <w:tc>
          <w:tcPr>
            <w:tcW w:w="0" w:type="auto"/>
          </w:tcPr>
          <w:p w14:paraId="5846048E" w14:textId="1AEA066F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CHAIR</w:t>
            </w:r>
          </w:p>
        </w:tc>
      </w:tr>
      <w:tr w:rsidR="00BB4719" w:rsidRPr="00B641D4" w14:paraId="6B75AE2B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613B5B9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6D2F6E0B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4F9D954E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773EFE" w:rsidRPr="00B641D4" w14:paraId="455C62D1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D175CE" w14:textId="304A7F61" w:rsidR="00773EFE" w:rsidRPr="00C50A85" w:rsidRDefault="00773EFE" w:rsidP="00BB471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18.0</w:t>
            </w:r>
          </w:p>
        </w:tc>
        <w:tc>
          <w:tcPr>
            <w:tcW w:w="0" w:type="auto"/>
          </w:tcPr>
          <w:p w14:paraId="50A15FE3" w14:textId="4F498F9B" w:rsidR="00773EFE" w:rsidRPr="00773EFE" w:rsidRDefault="00773EFE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773EFE">
              <w:rPr>
                <w:b/>
                <w:sz w:val="22"/>
                <w:szCs w:val="22"/>
              </w:rPr>
              <w:t>TRANSFER OF TBMC SHARES</w:t>
            </w:r>
            <w:r w:rsidRPr="00773EFE">
              <w:rPr>
                <w:sz w:val="22"/>
                <w:szCs w:val="22"/>
              </w:rPr>
              <w:t xml:space="preserve"> – To discuss </w:t>
            </w:r>
            <w:r>
              <w:rPr>
                <w:sz w:val="22"/>
                <w:szCs w:val="22"/>
              </w:rPr>
              <w:t>current and possible future procedures</w:t>
            </w:r>
          </w:p>
        </w:tc>
        <w:tc>
          <w:tcPr>
            <w:tcW w:w="0" w:type="auto"/>
          </w:tcPr>
          <w:p w14:paraId="59E871A3" w14:textId="4E5193AD" w:rsidR="00773EFE" w:rsidRPr="00B641D4" w:rsidRDefault="00773EFE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LW/CHAIR</w:t>
            </w:r>
          </w:p>
        </w:tc>
      </w:tr>
      <w:tr w:rsidR="00773EFE" w:rsidRPr="00B641D4" w14:paraId="10837669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0C4BD2" w14:textId="77777777" w:rsidR="00773EFE" w:rsidRPr="00C50A85" w:rsidRDefault="00773EFE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47C58A89" w14:textId="77777777" w:rsidR="00773EFE" w:rsidRPr="00B641D4" w:rsidRDefault="00773EFE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00607C0C" w14:textId="77777777" w:rsidR="00773EFE" w:rsidRPr="00B641D4" w:rsidRDefault="00773EFE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1C5C051F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270B8C" w14:textId="0F07604C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1</w:t>
            </w:r>
            <w:r w:rsidR="00773EFE">
              <w:rPr>
                <w:color w:val="000000" w:themeColor="text1"/>
              </w:rPr>
              <w:t>9</w:t>
            </w:r>
            <w:r w:rsidRPr="00C50A85">
              <w:rPr>
                <w:color w:val="000000" w:themeColor="text1"/>
              </w:rPr>
              <w:t>.0</w:t>
            </w:r>
          </w:p>
        </w:tc>
        <w:tc>
          <w:tcPr>
            <w:tcW w:w="0" w:type="auto"/>
          </w:tcPr>
          <w:p w14:paraId="67F2B460" w14:textId="19812F78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 w:rsidRPr="00B641D4">
              <w:rPr>
                <w:b/>
                <w:sz w:val="22"/>
                <w:szCs w:val="22"/>
              </w:rPr>
              <w:t xml:space="preserve">ANY OTHER NON-SUBSTANTIVE BUSINESS </w:t>
            </w:r>
            <w:r w:rsidRPr="00B641D4">
              <w:rPr>
                <w:sz w:val="22"/>
                <w:szCs w:val="22"/>
              </w:rPr>
              <w:t>(Any</w:t>
            </w:r>
            <w:r>
              <w:rPr>
                <w:sz w:val="22"/>
                <w:szCs w:val="22"/>
              </w:rPr>
              <w:t xml:space="preserve"> substantive</w:t>
            </w:r>
            <w:r w:rsidRPr="00B641D4">
              <w:rPr>
                <w:sz w:val="22"/>
                <w:szCs w:val="22"/>
              </w:rPr>
              <w:t xml:space="preserve"> matter requiring decision to be placed on the agenda of the next following meeting)</w:t>
            </w:r>
          </w:p>
        </w:tc>
        <w:tc>
          <w:tcPr>
            <w:tcW w:w="0" w:type="auto"/>
          </w:tcPr>
          <w:p w14:paraId="64FEC1C1" w14:textId="0F26A344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BB4719" w:rsidRPr="00B641D4" w14:paraId="676FFE56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8F89D7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39A7E0E9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2"/>
                <w:szCs w:val="22"/>
                <w:highlight w:val="yellow"/>
              </w:rPr>
            </w:pPr>
          </w:p>
        </w:tc>
        <w:tc>
          <w:tcPr>
            <w:tcW w:w="0" w:type="auto"/>
          </w:tcPr>
          <w:p w14:paraId="786C2262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58C78FA6" w14:textId="77777777" w:rsidTr="00544578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9CFF95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6905F5C1" w14:textId="2A75F589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highlight w:val="yellow"/>
              </w:rPr>
            </w:pPr>
            <w:r w:rsidRPr="00B641D4">
              <w:rPr>
                <w:b/>
                <w:i/>
                <w:sz w:val="22"/>
                <w:szCs w:val="22"/>
                <w:highlight w:val="yellow"/>
              </w:rPr>
              <w:t>IN CAMERA</w:t>
            </w:r>
            <w:r w:rsidRPr="00B641D4">
              <w:rPr>
                <w:i/>
                <w:sz w:val="22"/>
                <w:szCs w:val="22"/>
                <w:highlight w:val="yellow"/>
              </w:rPr>
              <w:t xml:space="preserve"> </w:t>
            </w:r>
            <w:r w:rsidRPr="00B641D4">
              <w:rPr>
                <w:sz w:val="22"/>
                <w:szCs w:val="22"/>
              </w:rPr>
              <w:t>– Subject to the results of Resolutions duly conducted at Agenda items 1.7</w:t>
            </w:r>
            <w:r w:rsidR="00444118">
              <w:rPr>
                <w:sz w:val="22"/>
                <w:szCs w:val="22"/>
              </w:rPr>
              <w:t xml:space="preserve"> and </w:t>
            </w:r>
            <w:r w:rsidRPr="00B641D4">
              <w:rPr>
                <w:sz w:val="22"/>
                <w:szCs w:val="22"/>
              </w:rPr>
              <w:t>1.8</w:t>
            </w:r>
            <w:r w:rsidR="00444118">
              <w:rPr>
                <w:sz w:val="22"/>
                <w:szCs w:val="22"/>
              </w:rPr>
              <w:t>,</w:t>
            </w:r>
            <w:r w:rsidR="001748A7">
              <w:rPr>
                <w:sz w:val="22"/>
                <w:szCs w:val="22"/>
              </w:rPr>
              <w:t xml:space="preserve"> </w:t>
            </w:r>
            <w:r w:rsidRPr="00B641D4">
              <w:rPr>
                <w:sz w:val="22"/>
                <w:szCs w:val="22"/>
              </w:rPr>
              <w:t xml:space="preserve">Agenda item </w:t>
            </w:r>
            <w:r w:rsidR="00773EFE">
              <w:rPr>
                <w:sz w:val="22"/>
                <w:szCs w:val="22"/>
              </w:rPr>
              <w:t>20</w:t>
            </w:r>
            <w:r w:rsidRPr="00B641D4">
              <w:rPr>
                <w:sz w:val="22"/>
                <w:szCs w:val="22"/>
              </w:rPr>
              <w:t xml:space="preserve">.0 and/or Agenda </w:t>
            </w:r>
            <w:r w:rsidR="001748A7">
              <w:rPr>
                <w:sz w:val="22"/>
                <w:szCs w:val="22"/>
              </w:rPr>
              <w:t xml:space="preserve">and/or </w:t>
            </w:r>
            <w:r w:rsidRPr="00B641D4">
              <w:rPr>
                <w:sz w:val="22"/>
                <w:szCs w:val="22"/>
              </w:rPr>
              <w:t xml:space="preserve">item </w:t>
            </w:r>
            <w:r w:rsidR="00773EFE">
              <w:rPr>
                <w:sz w:val="22"/>
                <w:szCs w:val="22"/>
              </w:rPr>
              <w:t>21</w:t>
            </w:r>
            <w:r w:rsidRPr="00B641D4">
              <w:rPr>
                <w:sz w:val="22"/>
                <w:szCs w:val="22"/>
              </w:rPr>
              <w:t xml:space="preserve">.0 will be held </w:t>
            </w:r>
            <w:r w:rsidRPr="00B641D4">
              <w:rPr>
                <w:i/>
                <w:sz w:val="22"/>
                <w:szCs w:val="22"/>
              </w:rPr>
              <w:t>in camera</w:t>
            </w:r>
            <w:r w:rsidRPr="00B641D4">
              <w:rPr>
                <w:sz w:val="22"/>
                <w:szCs w:val="22"/>
              </w:rPr>
              <w:t xml:space="preserve">. </w:t>
            </w:r>
            <w:r w:rsidR="0004703F">
              <w:rPr>
                <w:sz w:val="22"/>
                <w:szCs w:val="22"/>
              </w:rPr>
              <w:t>Invited attendees</w:t>
            </w:r>
            <w:r w:rsidRPr="00B641D4">
              <w:rPr>
                <w:sz w:val="22"/>
                <w:szCs w:val="22"/>
              </w:rPr>
              <w:t xml:space="preserve"> will be required to leave the meeting. Any and all discussion and any decisions made </w:t>
            </w:r>
            <w:r w:rsidRPr="005640DA">
              <w:rPr>
                <w:i/>
                <w:sz w:val="22"/>
                <w:szCs w:val="22"/>
              </w:rPr>
              <w:t>in camera</w:t>
            </w:r>
            <w:r w:rsidRPr="00B641D4">
              <w:rPr>
                <w:sz w:val="22"/>
                <w:szCs w:val="22"/>
              </w:rPr>
              <w:t>, will be redacted from any and all published Minutes of the meeting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0" w:type="auto"/>
          </w:tcPr>
          <w:p w14:paraId="24B1EC6B" w14:textId="546E36B0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3F92AB1E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0B95B2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597ACFF7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2"/>
                <w:szCs w:val="22"/>
                <w:highlight w:val="yellow"/>
              </w:rPr>
            </w:pPr>
          </w:p>
        </w:tc>
        <w:tc>
          <w:tcPr>
            <w:tcW w:w="0" w:type="auto"/>
          </w:tcPr>
          <w:p w14:paraId="57890BB3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79E6562A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07DB14" w14:textId="4339B2EB" w:rsidR="00BB4719" w:rsidRPr="00C50A85" w:rsidRDefault="00773EFE" w:rsidP="00BB471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  <w:r w:rsidR="00BB4719" w:rsidRPr="00C50A85">
              <w:rPr>
                <w:color w:val="000000" w:themeColor="text1"/>
              </w:rPr>
              <w:t>.0</w:t>
            </w:r>
          </w:p>
        </w:tc>
        <w:tc>
          <w:tcPr>
            <w:tcW w:w="0" w:type="auto"/>
          </w:tcPr>
          <w:p w14:paraId="556C84B0" w14:textId="37D006AA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SOLICITORS’ RESPONSES TO QUESTIONS RE </w:t>
            </w:r>
            <w:r w:rsidRPr="00B641D4">
              <w:rPr>
                <w:b/>
                <w:sz w:val="22"/>
                <w:szCs w:val="22"/>
              </w:rPr>
              <w:t>FREEHOLD APPLICATIONS</w:t>
            </w:r>
            <w:r>
              <w:rPr>
                <w:b/>
                <w:sz w:val="22"/>
                <w:szCs w:val="22"/>
              </w:rPr>
              <w:t xml:space="preserve">/CLAIMS – </w:t>
            </w:r>
            <w:r w:rsidRPr="00A929E7">
              <w:rPr>
                <w:sz w:val="22"/>
                <w:szCs w:val="22"/>
              </w:rPr>
              <w:t>To report progress</w:t>
            </w:r>
          </w:p>
        </w:tc>
        <w:tc>
          <w:tcPr>
            <w:tcW w:w="0" w:type="auto"/>
          </w:tcPr>
          <w:p w14:paraId="3F2B4441" w14:textId="040A7191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BB4719" w:rsidRPr="00B641D4" w14:paraId="51EB77F7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BED5CF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</w:tcPr>
          <w:p w14:paraId="0F1D2943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6CC4B89E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510635A6" w14:textId="77777777" w:rsidTr="0075775E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F2A1E94" w14:textId="4F00FEAF" w:rsidR="00BB4719" w:rsidRPr="00C50A85" w:rsidRDefault="00A31969" w:rsidP="00BB471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="00773EFE">
              <w:rPr>
                <w:color w:val="000000" w:themeColor="text1"/>
              </w:rPr>
              <w:t>1</w:t>
            </w:r>
            <w:r w:rsidR="00BB4719" w:rsidRPr="00C50A85">
              <w:rPr>
                <w:color w:val="000000" w:themeColor="text1"/>
              </w:rPr>
              <w:t>.0</w:t>
            </w:r>
          </w:p>
        </w:tc>
        <w:tc>
          <w:tcPr>
            <w:tcW w:w="0" w:type="auto"/>
          </w:tcPr>
          <w:p w14:paraId="4DE3E763" w14:textId="0ED0EC1B" w:rsidR="00BB4719" w:rsidRPr="005640DA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LEASE EXTENSION – </w:t>
            </w:r>
            <w:r w:rsidRPr="00A929E7">
              <w:rPr>
                <w:sz w:val="22"/>
                <w:szCs w:val="22"/>
              </w:rPr>
              <w:t xml:space="preserve">To </w:t>
            </w:r>
            <w:r w:rsidR="001748A7">
              <w:rPr>
                <w:sz w:val="22"/>
                <w:szCs w:val="22"/>
              </w:rPr>
              <w:t>receive discussion paper circulated with this agenda</w:t>
            </w:r>
          </w:p>
        </w:tc>
        <w:tc>
          <w:tcPr>
            <w:tcW w:w="0" w:type="auto"/>
          </w:tcPr>
          <w:p w14:paraId="3B308FB7" w14:textId="6E729D43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BB4719" w:rsidRPr="00B641D4" w14:paraId="18528FB9" w14:textId="77777777" w:rsidTr="006A29CB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C5E0B3" w:themeColor="accent6" w:themeTint="66"/>
            </w:tcBorders>
          </w:tcPr>
          <w:p w14:paraId="75185969" w14:textId="77777777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4" w:space="0" w:color="C5E0B3" w:themeColor="accent6" w:themeTint="66"/>
            </w:tcBorders>
          </w:tcPr>
          <w:p w14:paraId="422B1A30" w14:textId="77777777" w:rsidR="00BB4719" w:rsidRPr="00B641D4" w:rsidRDefault="00BB4719" w:rsidP="00BB47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C5E0B3" w:themeColor="accent6" w:themeTint="66"/>
            </w:tcBorders>
          </w:tcPr>
          <w:p w14:paraId="0A9885D2" w14:textId="77777777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BB4719" w:rsidRPr="00B641D4" w14:paraId="7C95AF07" w14:textId="77777777" w:rsidTr="006A29CB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</w:tcPr>
          <w:p w14:paraId="783BB9D5" w14:textId="08D01BCE" w:rsidR="00BB4719" w:rsidRPr="00C50A85" w:rsidRDefault="00BB4719" w:rsidP="00BB4719">
            <w:pPr>
              <w:jc w:val="center"/>
              <w:rPr>
                <w:color w:val="000000" w:themeColor="text1"/>
              </w:rPr>
            </w:pPr>
            <w:r w:rsidRPr="00C50A85">
              <w:rPr>
                <w:color w:val="000000" w:themeColor="text1"/>
              </w:rPr>
              <w:t>2</w:t>
            </w:r>
            <w:r w:rsidR="00773EFE">
              <w:rPr>
                <w:color w:val="000000" w:themeColor="text1"/>
              </w:rPr>
              <w:t>2</w:t>
            </w:r>
            <w:r w:rsidRPr="00C50A85">
              <w:rPr>
                <w:color w:val="000000" w:themeColor="text1"/>
              </w:rPr>
              <w:t>.0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65507B5" w14:textId="348A707D" w:rsidR="00BB4719" w:rsidRPr="00BE64B8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BE64B8">
              <w:rPr>
                <w:b/>
                <w:sz w:val="28"/>
                <w:szCs w:val="28"/>
              </w:rPr>
              <w:t>CLOSE OF MEETING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71570D0" w14:textId="54F6D7E2" w:rsidR="00BB4719" w:rsidRPr="00B641D4" w:rsidRDefault="00BB4719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641D4">
              <w:rPr>
                <w:sz w:val="22"/>
                <w:szCs w:val="22"/>
              </w:rPr>
              <w:t>CHAIR</w:t>
            </w:r>
          </w:p>
        </w:tc>
      </w:tr>
      <w:tr w:rsidR="00444118" w:rsidRPr="00B641D4" w14:paraId="6C199D48" w14:textId="77777777" w:rsidTr="006A29CB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6382B3" w14:textId="77777777" w:rsidR="00444118" w:rsidRPr="00C50A85" w:rsidRDefault="00444118" w:rsidP="00BB471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99F194" w14:textId="77777777" w:rsidR="00444118" w:rsidRPr="00BE64B8" w:rsidRDefault="00444118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D5B1FA" w14:textId="77777777" w:rsidR="00444118" w:rsidRPr="00B641D4" w:rsidRDefault="00444118" w:rsidP="00BB4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444118" w:rsidRPr="00B641D4" w14:paraId="564925A2" w14:textId="77777777" w:rsidTr="00444118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6F39B7" w14:textId="347CA3B4" w:rsidR="00444118" w:rsidRPr="00C50A85" w:rsidRDefault="00444118" w:rsidP="0044411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44D024" w14:textId="77777777" w:rsidR="00444118" w:rsidRDefault="00444118" w:rsidP="004441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  <w:r w:rsidRPr="00BE64B8">
              <w:rPr>
                <w:b/>
                <w:sz w:val="28"/>
                <w:szCs w:val="28"/>
              </w:rPr>
              <w:t xml:space="preserve">DATE OF NEXT MEETING – </w:t>
            </w:r>
            <w:r>
              <w:rPr>
                <w:b/>
                <w:sz w:val="28"/>
                <w:szCs w:val="28"/>
              </w:rPr>
              <w:t>FRIDAY</w:t>
            </w:r>
            <w:r w:rsidRPr="00BE64B8">
              <w:rPr>
                <w:b/>
                <w:sz w:val="28"/>
                <w:szCs w:val="28"/>
              </w:rPr>
              <w:t>,</w:t>
            </w:r>
            <w:r>
              <w:rPr>
                <w:b/>
                <w:sz w:val="28"/>
                <w:szCs w:val="28"/>
              </w:rPr>
              <w:t xml:space="preserve"> 8</w:t>
            </w:r>
            <w:r w:rsidRPr="00A7136E">
              <w:rPr>
                <w:b/>
                <w:sz w:val="28"/>
                <w:szCs w:val="28"/>
                <w:vertAlign w:val="superscript"/>
              </w:rPr>
              <w:t>th</w:t>
            </w:r>
            <w:r>
              <w:rPr>
                <w:b/>
                <w:sz w:val="28"/>
                <w:szCs w:val="28"/>
              </w:rPr>
              <w:t xml:space="preserve"> MAY,</w:t>
            </w:r>
            <w:r w:rsidRPr="00BE64B8">
              <w:rPr>
                <w:b/>
                <w:sz w:val="28"/>
                <w:szCs w:val="28"/>
              </w:rPr>
              <w:t xml:space="preserve"> 2026</w:t>
            </w:r>
            <w:r>
              <w:rPr>
                <w:b/>
                <w:sz w:val="28"/>
                <w:szCs w:val="28"/>
              </w:rPr>
              <w:t>,</w:t>
            </w:r>
            <w:r w:rsidRPr="00BE64B8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1900h </w:t>
            </w:r>
            <w:r w:rsidRPr="00BE64B8">
              <w:rPr>
                <w:b/>
                <w:sz w:val="28"/>
                <w:szCs w:val="28"/>
              </w:rPr>
              <w:t>at NEW VICTORY HALL, NEATISHEAD</w:t>
            </w:r>
          </w:p>
          <w:p w14:paraId="02935670" w14:textId="77777777" w:rsidR="006A29CB" w:rsidRDefault="006A29CB" w:rsidP="004441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  <w:p w14:paraId="6C060821" w14:textId="010EDECA" w:rsidR="006A29CB" w:rsidRPr="006A29CB" w:rsidRDefault="006A29CB" w:rsidP="004441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8"/>
                <w:szCs w:val="28"/>
              </w:rPr>
            </w:pPr>
            <w:r w:rsidRPr="006A29CB">
              <w:rPr>
                <w:b/>
                <w:color w:val="FF0000"/>
                <w:sz w:val="28"/>
                <w:szCs w:val="28"/>
              </w:rPr>
              <w:t>PLEASE NOTE</w:t>
            </w:r>
            <w:r>
              <w:rPr>
                <w:color w:val="FF0000"/>
                <w:sz w:val="28"/>
                <w:szCs w:val="28"/>
              </w:rPr>
              <w:t>:</w:t>
            </w:r>
            <w:r w:rsidRPr="006A29CB">
              <w:rPr>
                <w:color w:val="FF0000"/>
                <w:sz w:val="28"/>
                <w:szCs w:val="28"/>
              </w:rPr>
              <w:t xml:space="preserve"> </w:t>
            </w:r>
            <w:r w:rsidRPr="006A29CB">
              <w:rPr>
                <w:b/>
                <w:color w:val="FF0000"/>
                <w:sz w:val="28"/>
                <w:szCs w:val="28"/>
                <w:u w:val="single"/>
              </w:rPr>
              <w:t>FRIDAY</w:t>
            </w:r>
            <w:r w:rsidRPr="006A29CB">
              <w:rPr>
                <w:color w:val="FF0000"/>
                <w:sz w:val="28"/>
                <w:szCs w:val="28"/>
              </w:rPr>
              <w:t xml:space="preserve"> – </w:t>
            </w:r>
            <w:r w:rsidRPr="006A29CB">
              <w:rPr>
                <w:b/>
                <w:color w:val="FF0000"/>
                <w:sz w:val="28"/>
                <w:szCs w:val="28"/>
              </w:rPr>
              <w:t>1900h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72D459" w14:textId="77777777" w:rsidR="00444118" w:rsidRPr="00B641D4" w:rsidRDefault="00444118" w:rsidP="004441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</w:tbl>
    <w:p w14:paraId="7F20323A" w14:textId="2DE0C350" w:rsidR="00A7136E" w:rsidRDefault="00A7136E" w:rsidP="00E94CA7">
      <w:pPr>
        <w:spacing w:before="100" w:beforeAutospacing="1" w:after="100" w:afterAutospacing="1"/>
        <w:ind w:left="720"/>
      </w:pPr>
    </w:p>
    <w:p w14:paraId="267F78C3" w14:textId="77777777" w:rsidR="00073B55" w:rsidRPr="00B641D4" w:rsidRDefault="00073B55" w:rsidP="00A127CE">
      <w:pPr>
        <w:jc w:val="center"/>
        <w:rPr>
          <w:sz w:val="22"/>
          <w:szCs w:val="22"/>
        </w:rPr>
      </w:pPr>
    </w:p>
    <w:sectPr w:rsidR="00073B55" w:rsidRPr="00B641D4" w:rsidSect="007945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40" w:h="11900" w:orient="landscape"/>
      <w:pgMar w:top="720" w:right="720" w:bottom="720" w:left="720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A3B370" w14:textId="77777777" w:rsidR="003C48CE" w:rsidRDefault="003C48CE" w:rsidP="008710F8">
      <w:r>
        <w:separator/>
      </w:r>
    </w:p>
  </w:endnote>
  <w:endnote w:type="continuationSeparator" w:id="0">
    <w:p w14:paraId="49126C8B" w14:textId="77777777" w:rsidR="003C48CE" w:rsidRDefault="003C48CE" w:rsidP="00871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51891680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775890" w14:textId="63AB08C3" w:rsidR="002D3D5D" w:rsidRDefault="002D3D5D" w:rsidP="00BD24F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1564B47" w14:textId="77777777" w:rsidR="008710F8" w:rsidRDefault="008710F8" w:rsidP="002D3D5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9700181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9E0CE15" w14:textId="6CDFB32E" w:rsidR="002D3D5D" w:rsidRDefault="002D3D5D" w:rsidP="00BD24F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3A98390" w14:textId="77777777" w:rsidR="008710F8" w:rsidRDefault="008710F8" w:rsidP="002D3D5D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F8D570" w14:textId="77777777" w:rsidR="008710F8" w:rsidRDefault="008710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3A070A" w14:textId="77777777" w:rsidR="003C48CE" w:rsidRDefault="003C48CE" w:rsidP="008710F8">
      <w:r>
        <w:separator/>
      </w:r>
    </w:p>
  </w:footnote>
  <w:footnote w:type="continuationSeparator" w:id="0">
    <w:p w14:paraId="6623A033" w14:textId="77777777" w:rsidR="003C48CE" w:rsidRDefault="003C48CE" w:rsidP="008710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C1DE83" w14:textId="209D4724" w:rsidR="008710F8" w:rsidRDefault="008710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DE6CF6" w14:textId="4CBEFEC1" w:rsidR="008710F8" w:rsidRDefault="008710F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44A1B" w14:textId="0AB36E5B" w:rsidR="008710F8" w:rsidRDefault="008710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D4411"/>
    <w:multiLevelType w:val="multilevel"/>
    <w:tmpl w:val="3F30969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7313559"/>
    <w:multiLevelType w:val="multilevel"/>
    <w:tmpl w:val="C29EB0F4"/>
    <w:lvl w:ilvl="0">
      <w:start w:val="2"/>
      <w:numFmt w:val="decimal"/>
      <w:lvlText w:val="%1.0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0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22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02" w:hanging="1800"/>
      </w:pPr>
      <w:rPr>
        <w:rFonts w:hint="default"/>
      </w:rPr>
    </w:lvl>
  </w:abstractNum>
  <w:abstractNum w:abstractNumId="2" w15:restartNumberingAfterBreak="0">
    <w:nsid w:val="6A312FC5"/>
    <w:multiLevelType w:val="hybridMultilevel"/>
    <w:tmpl w:val="F41EBE30"/>
    <w:lvl w:ilvl="0" w:tplc="CE1EDF5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5D34A3"/>
    <w:multiLevelType w:val="hybridMultilevel"/>
    <w:tmpl w:val="EECEDF30"/>
    <w:lvl w:ilvl="0" w:tplc="14EC001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81023A"/>
    <w:multiLevelType w:val="multilevel"/>
    <w:tmpl w:val="21DE9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7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7CE"/>
    <w:rsid w:val="00002074"/>
    <w:rsid w:val="0004703F"/>
    <w:rsid w:val="000662DE"/>
    <w:rsid w:val="00073B55"/>
    <w:rsid w:val="000A321A"/>
    <w:rsid w:val="000C57EA"/>
    <w:rsid w:val="000F1A88"/>
    <w:rsid w:val="000F2754"/>
    <w:rsid w:val="001106DE"/>
    <w:rsid w:val="00116A7F"/>
    <w:rsid w:val="001176BD"/>
    <w:rsid w:val="001519B5"/>
    <w:rsid w:val="001748A7"/>
    <w:rsid w:val="0019212C"/>
    <w:rsid w:val="00202841"/>
    <w:rsid w:val="00203445"/>
    <w:rsid w:val="00223863"/>
    <w:rsid w:val="002262F0"/>
    <w:rsid w:val="00246581"/>
    <w:rsid w:val="002704F3"/>
    <w:rsid w:val="002D3D5D"/>
    <w:rsid w:val="00381D3B"/>
    <w:rsid w:val="003A616C"/>
    <w:rsid w:val="003B37A6"/>
    <w:rsid w:val="003C2579"/>
    <w:rsid w:val="003C48CE"/>
    <w:rsid w:val="003D4D02"/>
    <w:rsid w:val="003E4A16"/>
    <w:rsid w:val="0040499C"/>
    <w:rsid w:val="00432183"/>
    <w:rsid w:val="00444118"/>
    <w:rsid w:val="004619E2"/>
    <w:rsid w:val="0046795A"/>
    <w:rsid w:val="004A2F3F"/>
    <w:rsid w:val="004E23AD"/>
    <w:rsid w:val="004E44F6"/>
    <w:rsid w:val="00512394"/>
    <w:rsid w:val="00544578"/>
    <w:rsid w:val="005640DA"/>
    <w:rsid w:val="005C3047"/>
    <w:rsid w:val="00604C75"/>
    <w:rsid w:val="006A29CB"/>
    <w:rsid w:val="006A5EB7"/>
    <w:rsid w:val="006A76F0"/>
    <w:rsid w:val="006E0CCF"/>
    <w:rsid w:val="0075775E"/>
    <w:rsid w:val="00773EFE"/>
    <w:rsid w:val="00776253"/>
    <w:rsid w:val="0078261C"/>
    <w:rsid w:val="00787E00"/>
    <w:rsid w:val="007945C4"/>
    <w:rsid w:val="007D5DE7"/>
    <w:rsid w:val="00823897"/>
    <w:rsid w:val="008323B7"/>
    <w:rsid w:val="00853615"/>
    <w:rsid w:val="00861B5E"/>
    <w:rsid w:val="008710F8"/>
    <w:rsid w:val="008A10F4"/>
    <w:rsid w:val="008B14EC"/>
    <w:rsid w:val="008B34CC"/>
    <w:rsid w:val="008C2FD4"/>
    <w:rsid w:val="008D2110"/>
    <w:rsid w:val="008E5B46"/>
    <w:rsid w:val="00930B65"/>
    <w:rsid w:val="00935F03"/>
    <w:rsid w:val="00996705"/>
    <w:rsid w:val="009B7107"/>
    <w:rsid w:val="009C2E25"/>
    <w:rsid w:val="009D10E0"/>
    <w:rsid w:val="009F621A"/>
    <w:rsid w:val="009F648B"/>
    <w:rsid w:val="00A127CE"/>
    <w:rsid w:val="00A1289F"/>
    <w:rsid w:val="00A260A8"/>
    <w:rsid w:val="00A31969"/>
    <w:rsid w:val="00A402C7"/>
    <w:rsid w:val="00A4349A"/>
    <w:rsid w:val="00A4676C"/>
    <w:rsid w:val="00A566FE"/>
    <w:rsid w:val="00A7136E"/>
    <w:rsid w:val="00A7410C"/>
    <w:rsid w:val="00A85D34"/>
    <w:rsid w:val="00A914E8"/>
    <w:rsid w:val="00A92927"/>
    <w:rsid w:val="00A929E7"/>
    <w:rsid w:val="00AA6545"/>
    <w:rsid w:val="00AB7049"/>
    <w:rsid w:val="00AD4AF0"/>
    <w:rsid w:val="00AF37B8"/>
    <w:rsid w:val="00B05002"/>
    <w:rsid w:val="00B60049"/>
    <w:rsid w:val="00B641D4"/>
    <w:rsid w:val="00B718D3"/>
    <w:rsid w:val="00B72CBF"/>
    <w:rsid w:val="00B8147B"/>
    <w:rsid w:val="00B85274"/>
    <w:rsid w:val="00BB4719"/>
    <w:rsid w:val="00BD3559"/>
    <w:rsid w:val="00BD5712"/>
    <w:rsid w:val="00BE3E21"/>
    <w:rsid w:val="00BE64B8"/>
    <w:rsid w:val="00C26B64"/>
    <w:rsid w:val="00C50A85"/>
    <w:rsid w:val="00C773FC"/>
    <w:rsid w:val="00C94DFA"/>
    <w:rsid w:val="00CC604F"/>
    <w:rsid w:val="00CD0276"/>
    <w:rsid w:val="00CD56A7"/>
    <w:rsid w:val="00D03A48"/>
    <w:rsid w:val="00D1605B"/>
    <w:rsid w:val="00D22B8B"/>
    <w:rsid w:val="00D75E90"/>
    <w:rsid w:val="00DB06CF"/>
    <w:rsid w:val="00DD7773"/>
    <w:rsid w:val="00DF74C4"/>
    <w:rsid w:val="00E0176A"/>
    <w:rsid w:val="00E32D1F"/>
    <w:rsid w:val="00E46133"/>
    <w:rsid w:val="00E5749B"/>
    <w:rsid w:val="00E94CA7"/>
    <w:rsid w:val="00EA1A9D"/>
    <w:rsid w:val="00EA5F4D"/>
    <w:rsid w:val="00EF0554"/>
    <w:rsid w:val="00F011B4"/>
    <w:rsid w:val="00F1736C"/>
    <w:rsid w:val="00F52BED"/>
    <w:rsid w:val="00F55743"/>
    <w:rsid w:val="00F63718"/>
    <w:rsid w:val="00F64645"/>
    <w:rsid w:val="00F72EC6"/>
    <w:rsid w:val="00F80321"/>
    <w:rsid w:val="00FE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26F1F"/>
  <w14:defaultImageDpi w14:val="32767"/>
  <w15:chartTrackingRefBased/>
  <w15:docId w15:val="{A4757631-BEA9-6E42-8177-5FD4A6E9D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127C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127CE"/>
    <w:pPr>
      <w:spacing w:before="100" w:beforeAutospacing="1" w:after="100" w:afterAutospacing="1"/>
    </w:pPr>
    <w:rPr>
      <w:rFonts w:eastAsiaTheme="minorEastAsia"/>
      <w:lang w:eastAsia="en-GB"/>
    </w:rPr>
  </w:style>
  <w:style w:type="table" w:styleId="TableGrid">
    <w:name w:val="Table Grid"/>
    <w:basedOn w:val="TableNormal"/>
    <w:rsid w:val="00A127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73B5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Light">
    <w:name w:val="Grid Table Light"/>
    <w:basedOn w:val="TableNormal"/>
    <w:uiPriority w:val="40"/>
    <w:rsid w:val="00A9292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8710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10F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710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10F8"/>
    <w:rPr>
      <w:rFonts w:ascii="Times New Roman" w:eastAsia="Times New Roman" w:hAnsi="Times New Roman" w:cs="Times New Roman"/>
    </w:rPr>
  </w:style>
  <w:style w:type="table" w:styleId="GridTable4-Accent5">
    <w:name w:val="Grid Table 4 Accent 5"/>
    <w:basedOn w:val="TableNormal"/>
    <w:uiPriority w:val="49"/>
    <w:rsid w:val="004E23AD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2D3D5D"/>
  </w:style>
  <w:style w:type="table" w:styleId="GridTable2-Accent1">
    <w:name w:val="Grid Table 2 Accent 1"/>
    <w:basedOn w:val="TableNormal"/>
    <w:uiPriority w:val="47"/>
    <w:rsid w:val="00D03A48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D03A48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4">
    <w:name w:val="Grid Table 2 Accent 4"/>
    <w:basedOn w:val="TableNormal"/>
    <w:uiPriority w:val="47"/>
    <w:rsid w:val="00D03A48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3">
    <w:name w:val="Grid Table 2 Accent 3"/>
    <w:basedOn w:val="TableNormal"/>
    <w:uiPriority w:val="47"/>
    <w:rsid w:val="00D03A48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1Light-Accent6">
    <w:name w:val="Grid Table 1 Light Accent 6"/>
    <w:basedOn w:val="TableNormal"/>
    <w:uiPriority w:val="46"/>
    <w:rsid w:val="00D03A48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6">
    <w:name w:val="Grid Table 2 Accent 6"/>
    <w:basedOn w:val="TableNormal"/>
    <w:uiPriority w:val="47"/>
    <w:rsid w:val="000A321A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Hyperlink">
    <w:name w:val="Hyperlink"/>
    <w:basedOn w:val="DefaultParagraphFont"/>
    <w:uiPriority w:val="99"/>
    <w:semiHidden/>
    <w:unhideWhenUsed/>
    <w:rsid w:val="00EF05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4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1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.gotourl.es/l/45995a9d6b293017cb6f7036b5277e502acf5044?u=3037690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sanford</dc:creator>
  <cp:keywords/>
  <dc:description/>
  <cp:lastModifiedBy>david sanford</cp:lastModifiedBy>
  <cp:revision>2</cp:revision>
  <cp:lastPrinted>2026-02-15T17:21:00Z</cp:lastPrinted>
  <dcterms:created xsi:type="dcterms:W3CDTF">2026-02-20T15:00:00Z</dcterms:created>
  <dcterms:modified xsi:type="dcterms:W3CDTF">2026-02-20T15:00:00Z</dcterms:modified>
</cp:coreProperties>
</file>